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D6" w:rsidRDefault="000347D6" w:rsidP="000347D6">
      <w:pPr>
        <w:pStyle w:val="NoSpacing"/>
        <w:ind w:firstLine="720"/>
        <w:rPr>
          <w:rFonts w:ascii="Book Antiqua" w:hAnsi="Book Antiqua"/>
          <w:sz w:val="32"/>
          <w:szCs w:val="32"/>
        </w:rPr>
      </w:pPr>
      <w:r>
        <w:rPr>
          <w:rFonts w:ascii="Book Antiqua" w:hAnsi="Book Antiqua"/>
          <w:sz w:val="32"/>
          <w:szCs w:val="32"/>
        </w:rPr>
        <w:t xml:space="preserve">This morning I’m going to start </w:t>
      </w:r>
      <w:r w:rsidR="00F877F7">
        <w:rPr>
          <w:rFonts w:ascii="Book Antiqua" w:hAnsi="Book Antiqua"/>
          <w:sz w:val="32"/>
          <w:szCs w:val="32"/>
        </w:rPr>
        <w:t xml:space="preserve">my sermon </w:t>
      </w:r>
      <w:r>
        <w:rPr>
          <w:rFonts w:ascii="Book Antiqua" w:hAnsi="Book Antiqua"/>
          <w:sz w:val="32"/>
          <w:szCs w:val="32"/>
        </w:rPr>
        <w:t xml:space="preserve">a little differently. I’m going to show a clip from the movie Moneyball. </w:t>
      </w:r>
      <w:r w:rsidR="00F877F7">
        <w:rPr>
          <w:rFonts w:ascii="Book Antiqua" w:hAnsi="Book Antiqua"/>
          <w:sz w:val="32"/>
          <w:szCs w:val="32"/>
        </w:rPr>
        <w:t>L</w:t>
      </w:r>
      <w:r>
        <w:rPr>
          <w:rFonts w:ascii="Book Antiqua" w:hAnsi="Book Antiqua"/>
          <w:sz w:val="32"/>
          <w:szCs w:val="32"/>
        </w:rPr>
        <w:t xml:space="preserve">et me give you </w:t>
      </w:r>
      <w:r w:rsidR="00F877F7">
        <w:rPr>
          <w:rFonts w:ascii="Book Antiqua" w:hAnsi="Book Antiqua"/>
          <w:sz w:val="32"/>
          <w:szCs w:val="32"/>
        </w:rPr>
        <w:t xml:space="preserve">the </w:t>
      </w:r>
      <w:r>
        <w:rPr>
          <w:rFonts w:ascii="Book Antiqua" w:hAnsi="Book Antiqua"/>
          <w:sz w:val="32"/>
          <w:szCs w:val="32"/>
        </w:rPr>
        <w:t xml:space="preserve">basics before I show </w:t>
      </w:r>
      <w:r w:rsidR="00F877F7">
        <w:rPr>
          <w:rFonts w:ascii="Book Antiqua" w:hAnsi="Book Antiqua"/>
          <w:sz w:val="32"/>
          <w:szCs w:val="32"/>
        </w:rPr>
        <w:t xml:space="preserve">you the clip, I’ll give you more background afterwards. You are witnessing </w:t>
      </w:r>
      <w:r>
        <w:rPr>
          <w:rFonts w:ascii="Book Antiqua" w:hAnsi="Book Antiqua"/>
          <w:sz w:val="32"/>
          <w:szCs w:val="32"/>
        </w:rPr>
        <w:t xml:space="preserve">a meeting of the Oakland A’s scouting department in the winter of 2002. They had made the playoffs in 2001, </w:t>
      </w:r>
      <w:r w:rsidR="00F877F7">
        <w:rPr>
          <w:rFonts w:ascii="Book Antiqua" w:hAnsi="Book Antiqua"/>
          <w:sz w:val="32"/>
          <w:szCs w:val="32"/>
        </w:rPr>
        <w:t>and then</w:t>
      </w:r>
      <w:r>
        <w:rPr>
          <w:rFonts w:ascii="Book Antiqua" w:hAnsi="Book Antiqua"/>
          <w:sz w:val="32"/>
          <w:szCs w:val="32"/>
        </w:rPr>
        <w:t xml:space="preserve"> lost their top three players to teams from bigger markets. They are trying to figure out how to approach the 2002 season, without their stars, and with one of the small payrolls in baseball.</w:t>
      </w:r>
    </w:p>
    <w:p w:rsidR="000347D6" w:rsidRDefault="000347D6" w:rsidP="00362B0B">
      <w:pPr>
        <w:pStyle w:val="NoSpacing"/>
        <w:rPr>
          <w:rFonts w:ascii="Book Antiqua" w:hAnsi="Book Antiqua"/>
          <w:sz w:val="32"/>
          <w:szCs w:val="32"/>
        </w:rPr>
      </w:pPr>
    </w:p>
    <w:p w:rsidR="00362B0B" w:rsidRDefault="00F84EAA" w:rsidP="00362B0B">
      <w:pPr>
        <w:pStyle w:val="NoSpacing"/>
        <w:rPr>
          <w:rFonts w:ascii="Book Antiqua" w:hAnsi="Book Antiqua"/>
          <w:sz w:val="32"/>
          <w:szCs w:val="32"/>
        </w:rPr>
      </w:pPr>
      <w:r>
        <w:rPr>
          <w:rFonts w:ascii="Book Antiqua" w:hAnsi="Book Antiqua"/>
          <w:sz w:val="32"/>
          <w:szCs w:val="32"/>
        </w:rPr>
        <w:t>(</w:t>
      </w:r>
      <w:r w:rsidR="00F877F7">
        <w:rPr>
          <w:rFonts w:ascii="Book Antiqua" w:hAnsi="Book Antiqua"/>
          <w:sz w:val="32"/>
          <w:szCs w:val="32"/>
        </w:rPr>
        <w:t>Show c</w:t>
      </w:r>
      <w:r>
        <w:rPr>
          <w:rFonts w:ascii="Book Antiqua" w:hAnsi="Book Antiqua"/>
          <w:sz w:val="32"/>
          <w:szCs w:val="32"/>
        </w:rPr>
        <w:t>lip from Moneyball)</w:t>
      </w:r>
    </w:p>
    <w:p w:rsidR="000347D6" w:rsidRDefault="000347D6" w:rsidP="00362B0B">
      <w:pPr>
        <w:pStyle w:val="NoSpacing"/>
        <w:rPr>
          <w:rFonts w:ascii="Book Antiqua" w:hAnsi="Book Antiqua"/>
          <w:sz w:val="32"/>
          <w:szCs w:val="32"/>
        </w:rPr>
      </w:pPr>
    </w:p>
    <w:p w:rsidR="00854736" w:rsidRDefault="00854736" w:rsidP="00362B0B">
      <w:pPr>
        <w:pStyle w:val="NoSpacing"/>
        <w:rPr>
          <w:rFonts w:ascii="Book Antiqua" w:hAnsi="Book Antiqua"/>
          <w:sz w:val="32"/>
          <w:szCs w:val="32"/>
        </w:rPr>
      </w:pPr>
      <w:r>
        <w:rPr>
          <w:rFonts w:ascii="Book Antiqua" w:hAnsi="Book Antiqua"/>
          <w:sz w:val="32"/>
          <w:szCs w:val="32"/>
        </w:rPr>
        <w:tab/>
        <w:t xml:space="preserve">The best part of the clip came at the end, </w:t>
      </w:r>
      <w:r w:rsidR="00F877F7">
        <w:rPr>
          <w:rFonts w:ascii="Book Antiqua" w:hAnsi="Book Antiqua"/>
          <w:sz w:val="32"/>
          <w:szCs w:val="32"/>
        </w:rPr>
        <w:t>but</w:t>
      </w:r>
      <w:r>
        <w:rPr>
          <w:rFonts w:ascii="Book Antiqua" w:hAnsi="Book Antiqua"/>
          <w:sz w:val="32"/>
          <w:szCs w:val="32"/>
        </w:rPr>
        <w:t xml:space="preserve"> I had to</w:t>
      </w:r>
      <w:r w:rsidR="00F877F7">
        <w:rPr>
          <w:rFonts w:ascii="Book Antiqua" w:hAnsi="Book Antiqua"/>
          <w:sz w:val="32"/>
          <w:szCs w:val="32"/>
        </w:rPr>
        <w:t xml:space="preserve"> cut it out for sake of brevity. T</w:t>
      </w:r>
      <w:r>
        <w:rPr>
          <w:rFonts w:ascii="Book Antiqua" w:hAnsi="Book Antiqua"/>
          <w:sz w:val="32"/>
          <w:szCs w:val="32"/>
        </w:rPr>
        <w:t>he older guys on the left side of the table</w:t>
      </w:r>
      <w:r w:rsidR="00F877F7">
        <w:rPr>
          <w:rFonts w:ascii="Book Antiqua" w:hAnsi="Book Antiqua"/>
          <w:sz w:val="32"/>
          <w:szCs w:val="32"/>
        </w:rPr>
        <w:t xml:space="preserve"> were</w:t>
      </w:r>
      <w:r>
        <w:rPr>
          <w:rFonts w:ascii="Book Antiqua" w:hAnsi="Book Antiqua"/>
          <w:sz w:val="32"/>
          <w:szCs w:val="32"/>
        </w:rPr>
        <w:t xml:space="preserve"> trying to figure out who Fabio was. In case you’re interested, they decided that Fabio </w:t>
      </w:r>
      <w:r w:rsidR="00F877F7">
        <w:rPr>
          <w:rFonts w:ascii="Book Antiqua" w:hAnsi="Book Antiqua"/>
          <w:sz w:val="32"/>
          <w:szCs w:val="32"/>
        </w:rPr>
        <w:t>must be</w:t>
      </w:r>
      <w:r>
        <w:rPr>
          <w:rFonts w:ascii="Book Antiqua" w:hAnsi="Book Antiqua"/>
          <w:sz w:val="32"/>
          <w:szCs w:val="32"/>
        </w:rPr>
        <w:t xml:space="preserve"> the shortstop for the Seattle Mariners</w:t>
      </w:r>
      <w:r w:rsidR="00F877F7">
        <w:rPr>
          <w:rFonts w:ascii="Book Antiqua" w:hAnsi="Book Antiqua"/>
          <w:sz w:val="32"/>
          <w:szCs w:val="32"/>
        </w:rPr>
        <w:t>. For the record, A</w:t>
      </w:r>
      <w:r>
        <w:rPr>
          <w:rFonts w:ascii="Book Antiqua" w:hAnsi="Book Antiqua"/>
          <w:sz w:val="32"/>
          <w:szCs w:val="32"/>
        </w:rPr>
        <w:t>lex Rodriguez</w:t>
      </w:r>
      <w:r w:rsidR="00F877F7">
        <w:rPr>
          <w:rFonts w:ascii="Book Antiqua" w:hAnsi="Book Antiqua"/>
          <w:sz w:val="32"/>
          <w:szCs w:val="32"/>
        </w:rPr>
        <w:t xml:space="preserve"> was the Mariners shortstop</w:t>
      </w:r>
      <w:r>
        <w:rPr>
          <w:rFonts w:ascii="Book Antiqua" w:hAnsi="Book Antiqua"/>
          <w:sz w:val="32"/>
          <w:szCs w:val="32"/>
        </w:rPr>
        <w:t>.</w:t>
      </w:r>
    </w:p>
    <w:p w:rsidR="00362B0B" w:rsidRDefault="00F84EAA" w:rsidP="00362B0B">
      <w:pPr>
        <w:pStyle w:val="NoSpacing"/>
        <w:rPr>
          <w:rFonts w:ascii="Book Antiqua" w:hAnsi="Book Antiqua"/>
          <w:sz w:val="32"/>
          <w:szCs w:val="32"/>
        </w:rPr>
      </w:pPr>
      <w:r>
        <w:rPr>
          <w:rFonts w:ascii="Book Antiqua" w:hAnsi="Book Antiqua"/>
          <w:sz w:val="32"/>
          <w:szCs w:val="32"/>
        </w:rPr>
        <w:tab/>
      </w:r>
      <w:r w:rsidR="00F877F7">
        <w:rPr>
          <w:rFonts w:ascii="Book Antiqua" w:hAnsi="Book Antiqua"/>
          <w:sz w:val="32"/>
          <w:szCs w:val="32"/>
        </w:rPr>
        <w:t>“</w:t>
      </w:r>
      <w:r>
        <w:rPr>
          <w:rFonts w:ascii="Book Antiqua" w:hAnsi="Book Antiqua"/>
          <w:sz w:val="32"/>
          <w:szCs w:val="32"/>
        </w:rPr>
        <w:t>What’s the problem?</w:t>
      </w:r>
      <w:r w:rsidR="00F877F7">
        <w:rPr>
          <w:rFonts w:ascii="Book Antiqua" w:hAnsi="Book Antiqua"/>
          <w:sz w:val="32"/>
          <w:szCs w:val="32"/>
        </w:rPr>
        <w:t>,”</w:t>
      </w:r>
      <w:r>
        <w:rPr>
          <w:rFonts w:ascii="Book Antiqua" w:hAnsi="Book Antiqua"/>
          <w:sz w:val="32"/>
          <w:szCs w:val="32"/>
        </w:rPr>
        <w:t xml:space="preserve"> </w:t>
      </w:r>
      <w:r w:rsidR="00F877F7">
        <w:rPr>
          <w:rFonts w:ascii="Book Antiqua" w:hAnsi="Book Antiqua"/>
          <w:sz w:val="32"/>
          <w:szCs w:val="32"/>
        </w:rPr>
        <w:t>asks Brad Pitt. Brad Pitt is playing the role</w:t>
      </w:r>
      <w:r>
        <w:rPr>
          <w:rFonts w:ascii="Book Antiqua" w:hAnsi="Book Antiqua"/>
          <w:sz w:val="32"/>
          <w:szCs w:val="32"/>
        </w:rPr>
        <w:t xml:space="preserve"> of Billy Beane, General Manager of the Oakland A’s. Beane was and continues to be a creative thinker in the world of baseball, and </w:t>
      </w:r>
      <w:r w:rsidR="00F877F7">
        <w:rPr>
          <w:rFonts w:ascii="Book Antiqua" w:hAnsi="Book Antiqua"/>
          <w:sz w:val="32"/>
          <w:szCs w:val="32"/>
        </w:rPr>
        <w:t xml:space="preserve">has </w:t>
      </w:r>
      <w:r>
        <w:rPr>
          <w:rFonts w:ascii="Book Antiqua" w:hAnsi="Book Antiqua"/>
          <w:sz w:val="32"/>
          <w:szCs w:val="32"/>
        </w:rPr>
        <w:t xml:space="preserve">helped bring about a revolution in how baseball stats and players are analyzed and valued. Sabremetrics is the term used to describe this approach to evaluation, and due in part to Beane’s success in </w:t>
      </w:r>
      <w:r w:rsidR="00F877F7">
        <w:rPr>
          <w:rFonts w:ascii="Book Antiqua" w:hAnsi="Book Antiqua"/>
          <w:sz w:val="32"/>
          <w:szCs w:val="32"/>
        </w:rPr>
        <w:t>Oakland;</w:t>
      </w:r>
      <w:r>
        <w:rPr>
          <w:rFonts w:ascii="Book Antiqua" w:hAnsi="Book Antiqua"/>
          <w:sz w:val="32"/>
          <w:szCs w:val="32"/>
        </w:rPr>
        <w:t xml:space="preserve"> this approach has been</w:t>
      </w:r>
      <w:r w:rsidR="00F877F7">
        <w:rPr>
          <w:rFonts w:ascii="Book Antiqua" w:hAnsi="Book Antiqua"/>
          <w:sz w:val="32"/>
          <w:szCs w:val="32"/>
        </w:rPr>
        <w:t xml:space="preserve"> adopted widely across baseball</w:t>
      </w:r>
      <w:r>
        <w:rPr>
          <w:rFonts w:ascii="Book Antiqua" w:hAnsi="Book Antiqua"/>
          <w:sz w:val="32"/>
          <w:szCs w:val="32"/>
        </w:rPr>
        <w:t>.</w:t>
      </w:r>
      <w:r w:rsidR="00F877F7">
        <w:rPr>
          <w:rFonts w:ascii="Book Antiqua" w:hAnsi="Book Antiqua"/>
          <w:sz w:val="32"/>
          <w:szCs w:val="32"/>
        </w:rPr>
        <w:t xml:space="preserve"> It’s also been adapted into the other major sport leagues.</w:t>
      </w:r>
      <w:r>
        <w:rPr>
          <w:rFonts w:ascii="Book Antiqua" w:hAnsi="Book Antiqua"/>
          <w:sz w:val="32"/>
          <w:szCs w:val="32"/>
        </w:rPr>
        <w:t xml:space="preserve"> </w:t>
      </w:r>
    </w:p>
    <w:p w:rsidR="00C17145" w:rsidRDefault="00C17145" w:rsidP="00362B0B">
      <w:pPr>
        <w:pStyle w:val="NoSpacing"/>
        <w:rPr>
          <w:rFonts w:ascii="Book Antiqua" w:hAnsi="Book Antiqua"/>
          <w:sz w:val="32"/>
          <w:szCs w:val="32"/>
        </w:rPr>
      </w:pPr>
      <w:r>
        <w:rPr>
          <w:rFonts w:ascii="Book Antiqua" w:hAnsi="Book Antiqua"/>
          <w:sz w:val="32"/>
          <w:szCs w:val="32"/>
        </w:rPr>
        <w:tab/>
        <w:t>Just as an aside, if you ever make a movie about my life, you can cast Brad Pitt in the role.</w:t>
      </w:r>
    </w:p>
    <w:p w:rsidR="00F84EAA" w:rsidRDefault="00F84EAA" w:rsidP="00362B0B">
      <w:pPr>
        <w:pStyle w:val="NoSpacing"/>
        <w:rPr>
          <w:rFonts w:ascii="Book Antiqua" w:hAnsi="Book Antiqua"/>
          <w:sz w:val="32"/>
          <w:szCs w:val="32"/>
        </w:rPr>
      </w:pPr>
      <w:r>
        <w:rPr>
          <w:rFonts w:ascii="Book Antiqua" w:hAnsi="Book Antiqua"/>
          <w:sz w:val="32"/>
          <w:szCs w:val="32"/>
        </w:rPr>
        <w:tab/>
        <w:t xml:space="preserve">I should summarize the plot very briefly before I move on. In 2001, the Oakland A’s, one of the </w:t>
      </w:r>
      <w:r w:rsidR="00F877F7">
        <w:rPr>
          <w:rFonts w:ascii="Book Antiqua" w:hAnsi="Book Antiqua"/>
          <w:sz w:val="32"/>
          <w:szCs w:val="32"/>
        </w:rPr>
        <w:t>smallest of the small-</w:t>
      </w:r>
      <w:r w:rsidR="00854736">
        <w:rPr>
          <w:rFonts w:ascii="Book Antiqua" w:hAnsi="Book Antiqua"/>
          <w:sz w:val="32"/>
          <w:szCs w:val="32"/>
        </w:rPr>
        <w:t>budget</w:t>
      </w:r>
      <w:r>
        <w:rPr>
          <w:rFonts w:ascii="Book Antiqua" w:hAnsi="Book Antiqua"/>
          <w:sz w:val="32"/>
          <w:szCs w:val="32"/>
        </w:rPr>
        <w:t xml:space="preserve"> teams in baseball, made it to the playoffs</w:t>
      </w:r>
      <w:r w:rsidR="00F877F7">
        <w:rPr>
          <w:rFonts w:ascii="Book Antiqua" w:hAnsi="Book Antiqua"/>
          <w:sz w:val="32"/>
          <w:szCs w:val="32"/>
        </w:rPr>
        <w:t xml:space="preserve">. They immediately </w:t>
      </w:r>
      <w:r>
        <w:rPr>
          <w:rFonts w:ascii="Book Antiqua" w:hAnsi="Book Antiqua"/>
          <w:sz w:val="32"/>
          <w:szCs w:val="32"/>
        </w:rPr>
        <w:t xml:space="preserve">lost </w:t>
      </w:r>
      <w:r>
        <w:rPr>
          <w:rFonts w:ascii="Book Antiqua" w:hAnsi="Book Antiqua"/>
          <w:sz w:val="32"/>
          <w:szCs w:val="32"/>
        </w:rPr>
        <w:lastRenderedPageBreak/>
        <w:t xml:space="preserve">to the big payroll, big city New York Yankees. Following the season, three of Oakland’s best players left for more money in free agency. One of them, a power hitting first baseman named Jason Giambi, went to the hated New York Yankees. </w:t>
      </w:r>
    </w:p>
    <w:p w:rsidR="00F877F7" w:rsidRDefault="00F84EAA" w:rsidP="00362B0B">
      <w:pPr>
        <w:pStyle w:val="NoSpacing"/>
        <w:rPr>
          <w:rFonts w:ascii="Book Antiqua" w:hAnsi="Book Antiqua"/>
          <w:sz w:val="32"/>
          <w:szCs w:val="32"/>
        </w:rPr>
      </w:pPr>
      <w:r>
        <w:rPr>
          <w:rFonts w:ascii="Book Antiqua" w:hAnsi="Book Antiqua"/>
          <w:sz w:val="32"/>
          <w:szCs w:val="32"/>
        </w:rPr>
        <w:tab/>
        <w:t xml:space="preserve">In the clip you </w:t>
      </w:r>
      <w:r w:rsidR="00F877F7">
        <w:rPr>
          <w:rFonts w:ascii="Book Antiqua" w:hAnsi="Book Antiqua"/>
          <w:sz w:val="32"/>
          <w:szCs w:val="32"/>
        </w:rPr>
        <w:t>saw</w:t>
      </w:r>
      <w:r>
        <w:rPr>
          <w:rFonts w:ascii="Book Antiqua" w:hAnsi="Book Antiqua"/>
          <w:sz w:val="32"/>
          <w:szCs w:val="32"/>
        </w:rPr>
        <w:t xml:space="preserve"> the struggle with</w:t>
      </w:r>
      <w:r w:rsidR="00F877F7">
        <w:rPr>
          <w:rFonts w:ascii="Book Antiqua" w:hAnsi="Book Antiqua"/>
          <w:sz w:val="32"/>
          <w:szCs w:val="32"/>
        </w:rPr>
        <w:t>in</w:t>
      </w:r>
      <w:r>
        <w:rPr>
          <w:rFonts w:ascii="Book Antiqua" w:hAnsi="Book Antiqua"/>
          <w:sz w:val="32"/>
          <w:szCs w:val="32"/>
        </w:rPr>
        <w:t xml:space="preserve"> the O</w:t>
      </w:r>
      <w:r w:rsidR="00F877F7">
        <w:rPr>
          <w:rFonts w:ascii="Book Antiqua" w:hAnsi="Book Antiqua"/>
          <w:sz w:val="32"/>
          <w:szCs w:val="32"/>
        </w:rPr>
        <w:t xml:space="preserve">akland management. Billy Beane </w:t>
      </w:r>
      <w:r>
        <w:rPr>
          <w:rFonts w:ascii="Book Antiqua" w:hAnsi="Book Antiqua"/>
          <w:sz w:val="32"/>
          <w:szCs w:val="32"/>
        </w:rPr>
        <w:t xml:space="preserve">keeps challenging his staff, with the question, “What’s the problem?” </w:t>
      </w:r>
    </w:p>
    <w:p w:rsidR="00F84EAA" w:rsidRDefault="00F84EAA" w:rsidP="00F877F7">
      <w:pPr>
        <w:pStyle w:val="NoSpacing"/>
        <w:ind w:firstLine="720"/>
        <w:rPr>
          <w:rFonts w:ascii="Book Antiqua" w:hAnsi="Book Antiqua"/>
          <w:sz w:val="32"/>
          <w:szCs w:val="32"/>
        </w:rPr>
      </w:pPr>
      <w:r>
        <w:rPr>
          <w:rFonts w:ascii="Book Antiqua" w:hAnsi="Book Antiqua"/>
          <w:sz w:val="32"/>
          <w:szCs w:val="32"/>
        </w:rPr>
        <w:t>And they give different answers</w:t>
      </w:r>
      <w:r w:rsidR="00F877F7">
        <w:rPr>
          <w:rFonts w:ascii="Book Antiqua" w:hAnsi="Book Antiqua"/>
          <w:sz w:val="32"/>
          <w:szCs w:val="32"/>
        </w:rPr>
        <w:t xml:space="preserve"> ranging from “We all know what</w:t>
      </w:r>
      <w:r>
        <w:rPr>
          <w:rFonts w:ascii="Book Antiqua" w:hAnsi="Book Antiqua"/>
          <w:sz w:val="32"/>
          <w:szCs w:val="32"/>
        </w:rPr>
        <w:t xml:space="preserve"> the problem</w:t>
      </w:r>
      <w:r w:rsidR="00F877F7">
        <w:rPr>
          <w:rFonts w:ascii="Book Antiqua" w:hAnsi="Book Antiqua"/>
          <w:sz w:val="32"/>
          <w:szCs w:val="32"/>
        </w:rPr>
        <w:t xml:space="preserve"> is</w:t>
      </w:r>
      <w:r>
        <w:rPr>
          <w:rFonts w:ascii="Book Antiqua" w:hAnsi="Book Antiqua"/>
          <w:sz w:val="32"/>
          <w:szCs w:val="32"/>
        </w:rPr>
        <w:t>,” to</w:t>
      </w:r>
      <w:r w:rsidR="00230761">
        <w:rPr>
          <w:rFonts w:ascii="Book Antiqua" w:hAnsi="Book Antiqua"/>
          <w:sz w:val="32"/>
          <w:szCs w:val="32"/>
        </w:rPr>
        <w:t xml:space="preserve"> “We have to replace three key players</w:t>
      </w:r>
      <w:r w:rsidR="00F877F7">
        <w:rPr>
          <w:rFonts w:ascii="Book Antiqua" w:hAnsi="Book Antiqua"/>
          <w:sz w:val="32"/>
          <w:szCs w:val="32"/>
        </w:rPr>
        <w:t>,</w:t>
      </w:r>
      <w:r w:rsidR="00230761">
        <w:rPr>
          <w:rFonts w:ascii="Book Antiqua" w:hAnsi="Book Antiqua"/>
          <w:sz w:val="32"/>
          <w:szCs w:val="32"/>
        </w:rPr>
        <w:t xml:space="preserve">” </w:t>
      </w:r>
      <w:r w:rsidR="009C2AF2">
        <w:rPr>
          <w:rFonts w:ascii="Book Antiqua" w:hAnsi="Book Antiqua"/>
          <w:sz w:val="32"/>
          <w:szCs w:val="32"/>
        </w:rPr>
        <w:t>“We have to replace these guys with existing guys</w:t>
      </w:r>
      <w:r w:rsidR="00F877F7">
        <w:rPr>
          <w:rFonts w:ascii="Book Antiqua" w:hAnsi="Book Antiqua"/>
          <w:sz w:val="32"/>
          <w:szCs w:val="32"/>
        </w:rPr>
        <w:t>,</w:t>
      </w:r>
      <w:r w:rsidR="009C2AF2">
        <w:rPr>
          <w:rFonts w:ascii="Book Antiqua" w:hAnsi="Book Antiqua"/>
          <w:sz w:val="32"/>
          <w:szCs w:val="32"/>
        </w:rPr>
        <w:t xml:space="preserve">” </w:t>
      </w:r>
      <w:r w:rsidR="00230761">
        <w:rPr>
          <w:rFonts w:ascii="Book Antiqua" w:hAnsi="Book Antiqua"/>
          <w:sz w:val="32"/>
          <w:szCs w:val="32"/>
        </w:rPr>
        <w:t xml:space="preserve">to “We have to replace 38 home runs and 120 </w:t>
      </w:r>
      <w:r w:rsidR="00854736">
        <w:rPr>
          <w:rFonts w:ascii="Book Antiqua" w:hAnsi="Book Antiqua"/>
          <w:sz w:val="32"/>
          <w:szCs w:val="32"/>
        </w:rPr>
        <w:t>RBI</w:t>
      </w:r>
      <w:r w:rsidR="00230761">
        <w:rPr>
          <w:rFonts w:ascii="Book Antiqua" w:hAnsi="Book Antiqua"/>
          <w:sz w:val="32"/>
          <w:szCs w:val="32"/>
        </w:rPr>
        <w:t>’s</w:t>
      </w:r>
      <w:r w:rsidR="00F877F7">
        <w:rPr>
          <w:rFonts w:ascii="Book Antiqua" w:hAnsi="Book Antiqua"/>
          <w:sz w:val="32"/>
          <w:szCs w:val="32"/>
        </w:rPr>
        <w:t xml:space="preserve"> and 47 doubles</w:t>
      </w:r>
      <w:r w:rsidR="00230761">
        <w:rPr>
          <w:rFonts w:ascii="Book Antiqua" w:hAnsi="Book Antiqua"/>
          <w:sz w:val="32"/>
          <w:szCs w:val="32"/>
        </w:rPr>
        <w:t xml:space="preserve">.” Because they defined the problem in this </w:t>
      </w:r>
      <w:r w:rsidR="00854736">
        <w:rPr>
          <w:rFonts w:ascii="Book Antiqua" w:hAnsi="Book Antiqua"/>
          <w:sz w:val="32"/>
          <w:szCs w:val="32"/>
        </w:rPr>
        <w:t xml:space="preserve">limited </w:t>
      </w:r>
      <w:r w:rsidR="00230761">
        <w:rPr>
          <w:rFonts w:ascii="Book Antiqua" w:hAnsi="Book Antiqua"/>
          <w:sz w:val="32"/>
          <w:szCs w:val="32"/>
        </w:rPr>
        <w:t xml:space="preserve">way, the majority of Oakland management was thinking of replacement, of finding free agents or young players to replace the stars who left. </w:t>
      </w:r>
      <w:r w:rsidR="00F877F7">
        <w:rPr>
          <w:rFonts w:ascii="Book Antiqua" w:hAnsi="Book Antiqua"/>
          <w:sz w:val="32"/>
          <w:szCs w:val="32"/>
        </w:rPr>
        <w:t xml:space="preserve">They wanted to keep </w:t>
      </w:r>
      <w:r w:rsidR="00230761">
        <w:rPr>
          <w:rFonts w:ascii="Book Antiqua" w:hAnsi="Book Antiqua"/>
          <w:sz w:val="32"/>
          <w:szCs w:val="32"/>
        </w:rPr>
        <w:t xml:space="preserve">doing it the way </w:t>
      </w:r>
      <w:r w:rsidR="00F877F7">
        <w:rPr>
          <w:rFonts w:ascii="Book Antiqua" w:hAnsi="Book Antiqua"/>
          <w:sz w:val="32"/>
          <w:szCs w:val="32"/>
        </w:rPr>
        <w:t xml:space="preserve">they’ve always done it. They wanted to </w:t>
      </w:r>
      <w:r w:rsidR="00230761">
        <w:rPr>
          <w:rFonts w:ascii="Book Antiqua" w:hAnsi="Book Antiqua"/>
          <w:sz w:val="32"/>
          <w:szCs w:val="32"/>
        </w:rPr>
        <w:t xml:space="preserve">plug the holes with the same shape that </w:t>
      </w:r>
      <w:r w:rsidR="00854736">
        <w:rPr>
          <w:rFonts w:ascii="Book Antiqua" w:hAnsi="Book Antiqua"/>
          <w:sz w:val="32"/>
          <w:szCs w:val="32"/>
        </w:rPr>
        <w:t>had been there before</w:t>
      </w:r>
      <w:r w:rsidR="00230761">
        <w:rPr>
          <w:rFonts w:ascii="Book Antiqua" w:hAnsi="Book Antiqua"/>
          <w:sz w:val="32"/>
          <w:szCs w:val="32"/>
        </w:rPr>
        <w:t>.</w:t>
      </w:r>
    </w:p>
    <w:p w:rsidR="00230761" w:rsidRDefault="00230761" w:rsidP="00362B0B">
      <w:pPr>
        <w:pStyle w:val="NoSpacing"/>
        <w:rPr>
          <w:rFonts w:ascii="Book Antiqua" w:hAnsi="Book Antiqua"/>
          <w:sz w:val="32"/>
          <w:szCs w:val="32"/>
        </w:rPr>
      </w:pPr>
      <w:r>
        <w:rPr>
          <w:rFonts w:ascii="Book Antiqua" w:hAnsi="Book Antiqua"/>
          <w:sz w:val="32"/>
          <w:szCs w:val="32"/>
        </w:rPr>
        <w:tab/>
        <w:t xml:space="preserve">But Beane recognized something they didn’t. He recognized that the game had </w:t>
      </w:r>
      <w:r w:rsidR="00F877F7">
        <w:rPr>
          <w:rFonts w:ascii="Book Antiqua" w:hAnsi="Book Antiqua"/>
          <w:sz w:val="32"/>
          <w:szCs w:val="32"/>
        </w:rPr>
        <w:t>changed.</w:t>
      </w:r>
      <w:r>
        <w:rPr>
          <w:rFonts w:ascii="Book Antiqua" w:hAnsi="Book Antiqua"/>
          <w:sz w:val="32"/>
          <w:szCs w:val="32"/>
        </w:rPr>
        <w:t xml:space="preserve"> </w:t>
      </w:r>
      <w:r w:rsidR="00F877F7">
        <w:rPr>
          <w:rFonts w:ascii="Book Antiqua" w:hAnsi="Book Antiqua"/>
          <w:sz w:val="32"/>
          <w:szCs w:val="32"/>
        </w:rPr>
        <w:t>T</w:t>
      </w:r>
      <w:r>
        <w:rPr>
          <w:rFonts w:ascii="Book Antiqua" w:hAnsi="Book Antiqua"/>
          <w:sz w:val="32"/>
          <w:szCs w:val="32"/>
        </w:rPr>
        <w:t xml:space="preserve">he A’s couldn’t build teams the way the Yankees did. They couldn’t compete that way. </w:t>
      </w:r>
      <w:r w:rsidR="00F877F7">
        <w:rPr>
          <w:rFonts w:ascii="Book Antiqua" w:hAnsi="Book Antiqua"/>
          <w:sz w:val="32"/>
          <w:szCs w:val="32"/>
        </w:rPr>
        <w:t xml:space="preserve">They didn’t have the resources or the glamour. </w:t>
      </w:r>
      <w:r>
        <w:rPr>
          <w:rFonts w:ascii="Book Antiqua" w:hAnsi="Book Antiqua"/>
          <w:sz w:val="32"/>
          <w:szCs w:val="32"/>
        </w:rPr>
        <w:t xml:space="preserve">They couldn’t afford the payroll. He recognized that the Oakland market was </w:t>
      </w:r>
      <w:r w:rsidR="00F877F7">
        <w:rPr>
          <w:rFonts w:ascii="Book Antiqua" w:hAnsi="Book Antiqua"/>
          <w:sz w:val="32"/>
          <w:szCs w:val="32"/>
        </w:rPr>
        <w:t xml:space="preserve">fundamentally </w:t>
      </w:r>
      <w:r>
        <w:rPr>
          <w:rFonts w:ascii="Book Antiqua" w:hAnsi="Book Antiqua"/>
          <w:sz w:val="32"/>
          <w:szCs w:val="32"/>
        </w:rPr>
        <w:t xml:space="preserve">different from the New York market, </w:t>
      </w:r>
      <w:r w:rsidR="00C3472A">
        <w:rPr>
          <w:rFonts w:ascii="Book Antiqua" w:hAnsi="Book Antiqua"/>
          <w:sz w:val="32"/>
          <w:szCs w:val="32"/>
        </w:rPr>
        <w:t>and that building a competitive team in Oakland would be a very different process than building a competitive team in New York.</w:t>
      </w:r>
      <w:r w:rsidR="009C2AF2">
        <w:rPr>
          <w:rFonts w:ascii="Book Antiqua" w:hAnsi="Book Antiqua"/>
          <w:sz w:val="32"/>
          <w:szCs w:val="32"/>
        </w:rPr>
        <w:t xml:space="preserve"> “There are rich teams and there are poor teams,” says Billy. “</w:t>
      </w:r>
      <w:r w:rsidR="000C2923">
        <w:rPr>
          <w:rFonts w:ascii="Book Antiqua" w:hAnsi="Book Antiqua"/>
          <w:sz w:val="32"/>
          <w:szCs w:val="32"/>
        </w:rPr>
        <w:t>Think differently. We are the last dog at the bowl. Do you know what happens to the runt? He dies.” Billy understands that Oakland and New York are completely different contexts, and the A’s can’t do things the way New York does.</w:t>
      </w:r>
    </w:p>
    <w:p w:rsidR="00F877F7" w:rsidRDefault="00C3472A" w:rsidP="00362B0B">
      <w:pPr>
        <w:pStyle w:val="NoSpacing"/>
        <w:rPr>
          <w:rFonts w:ascii="Book Antiqua" w:hAnsi="Book Antiqua"/>
          <w:sz w:val="32"/>
          <w:szCs w:val="32"/>
        </w:rPr>
      </w:pPr>
      <w:r>
        <w:rPr>
          <w:rFonts w:ascii="Book Antiqua" w:hAnsi="Book Antiqua"/>
          <w:sz w:val="32"/>
          <w:szCs w:val="32"/>
        </w:rPr>
        <w:tab/>
        <w:t xml:space="preserve">How you define the problem shapes where you look for a solution. If the problem is a nail, you use a hammer. But if the </w:t>
      </w:r>
      <w:r>
        <w:rPr>
          <w:rFonts w:ascii="Book Antiqua" w:hAnsi="Book Antiqua"/>
          <w:sz w:val="32"/>
          <w:szCs w:val="32"/>
        </w:rPr>
        <w:lastRenderedPageBreak/>
        <w:t xml:space="preserve">problem is that your bread won’t rise, then a hammer’s not going to do you much good. Maybe you killed your yeast. Maybe your yeast is no good. Maybe the room is too cold. Maybe you forgot to </w:t>
      </w:r>
      <w:r w:rsidR="00F877F7">
        <w:rPr>
          <w:rFonts w:ascii="Book Antiqua" w:hAnsi="Book Antiqua"/>
          <w:sz w:val="32"/>
          <w:szCs w:val="32"/>
        </w:rPr>
        <w:t>add your</w:t>
      </w:r>
      <w:r>
        <w:rPr>
          <w:rFonts w:ascii="Book Antiqua" w:hAnsi="Book Antiqua"/>
          <w:sz w:val="32"/>
          <w:szCs w:val="32"/>
        </w:rPr>
        <w:t xml:space="preserve"> yeast. One time I did that. I couldn’t figure out why my dough wasn’t rising, and so I warmed the oven and stuck </w:t>
      </w:r>
      <w:r w:rsidR="00854736">
        <w:rPr>
          <w:rFonts w:ascii="Book Antiqua" w:hAnsi="Book Antiqua"/>
          <w:sz w:val="32"/>
          <w:szCs w:val="32"/>
        </w:rPr>
        <w:t xml:space="preserve">it </w:t>
      </w:r>
      <w:r>
        <w:rPr>
          <w:rFonts w:ascii="Book Antiqua" w:hAnsi="Book Antiqua"/>
          <w:sz w:val="32"/>
          <w:szCs w:val="32"/>
        </w:rPr>
        <w:t>in there so the dough would be warmer. After it still wasn’t rising, I realized</w:t>
      </w:r>
      <w:r w:rsidR="0097745D">
        <w:rPr>
          <w:rFonts w:ascii="Book Antiqua" w:hAnsi="Book Antiqua"/>
          <w:sz w:val="32"/>
          <w:szCs w:val="32"/>
        </w:rPr>
        <w:t>, “Oh look, there’s my yeast mixture</w:t>
      </w:r>
      <w:r w:rsidR="00854736">
        <w:rPr>
          <w:rFonts w:ascii="Book Antiqua" w:hAnsi="Book Antiqua"/>
          <w:sz w:val="32"/>
          <w:szCs w:val="32"/>
        </w:rPr>
        <w:t xml:space="preserve"> still on the counter</w:t>
      </w:r>
      <w:r w:rsidR="0097745D">
        <w:rPr>
          <w:rFonts w:ascii="Book Antiqua" w:hAnsi="Book Antiqua"/>
          <w:sz w:val="32"/>
          <w:szCs w:val="32"/>
        </w:rPr>
        <w:t xml:space="preserve">.” </w:t>
      </w:r>
    </w:p>
    <w:p w:rsidR="00C3472A" w:rsidRDefault="00F877F7" w:rsidP="00F877F7">
      <w:pPr>
        <w:pStyle w:val="NoSpacing"/>
        <w:ind w:firstLine="720"/>
        <w:rPr>
          <w:rFonts w:ascii="Book Antiqua" w:hAnsi="Book Antiqua"/>
          <w:sz w:val="32"/>
          <w:szCs w:val="32"/>
        </w:rPr>
      </w:pPr>
      <w:r>
        <w:rPr>
          <w:rFonts w:ascii="Book Antiqua" w:hAnsi="Book Antiqua"/>
          <w:sz w:val="32"/>
          <w:szCs w:val="32"/>
        </w:rPr>
        <w:t>No one’s ever accused me of being</w:t>
      </w:r>
      <w:r w:rsidR="0097745D">
        <w:rPr>
          <w:rFonts w:ascii="Book Antiqua" w:hAnsi="Book Antiqua"/>
          <w:sz w:val="32"/>
          <w:szCs w:val="32"/>
        </w:rPr>
        <w:t xml:space="preserve"> the brightest bulb in the fixture. </w:t>
      </w:r>
    </w:p>
    <w:p w:rsidR="006812E3" w:rsidRDefault="00F877F7" w:rsidP="00362B0B">
      <w:pPr>
        <w:pStyle w:val="NoSpacing"/>
        <w:rPr>
          <w:rFonts w:ascii="Book Antiqua" w:hAnsi="Book Antiqua"/>
          <w:sz w:val="32"/>
          <w:szCs w:val="32"/>
        </w:rPr>
      </w:pPr>
      <w:r>
        <w:rPr>
          <w:rFonts w:ascii="Book Antiqua" w:hAnsi="Book Antiqua"/>
          <w:sz w:val="32"/>
          <w:szCs w:val="32"/>
        </w:rPr>
        <w:tab/>
        <w:t>H</w:t>
      </w:r>
      <w:r w:rsidR="0097745D">
        <w:rPr>
          <w:rFonts w:ascii="Book Antiqua" w:hAnsi="Book Antiqua"/>
          <w:sz w:val="32"/>
          <w:szCs w:val="32"/>
        </w:rPr>
        <w:t>ow you define the problem shapes where you look for a solution</w:t>
      </w:r>
      <w:r w:rsidR="009C2AF2">
        <w:rPr>
          <w:rFonts w:ascii="Book Antiqua" w:hAnsi="Book Antiqua"/>
          <w:sz w:val="32"/>
          <w:szCs w:val="32"/>
        </w:rPr>
        <w:t>. This stat</w:t>
      </w:r>
      <w:r>
        <w:rPr>
          <w:rFonts w:ascii="Book Antiqua" w:hAnsi="Book Antiqua"/>
          <w:sz w:val="32"/>
          <w:szCs w:val="32"/>
        </w:rPr>
        <w:t xml:space="preserve">ement takes us into Genesis; </w:t>
      </w:r>
      <w:r w:rsidR="009C2AF2">
        <w:rPr>
          <w:rFonts w:ascii="Book Antiqua" w:hAnsi="Book Antiqua"/>
          <w:sz w:val="32"/>
          <w:szCs w:val="32"/>
        </w:rPr>
        <w:t xml:space="preserve">the first book of the Bible. It is a book of beginnings, it introduces us to God, describes early humanity, and chronicles God’s work through Abraham and his broken, conflict ridden extended family, children and grandchildren. It also introduces us to some major Scriptural themes: Creation, disaster, and re-creation, promise, patience and fulfillment, infertility and blessing. </w:t>
      </w:r>
      <w:r w:rsidR="006812E3">
        <w:rPr>
          <w:rFonts w:ascii="Book Antiqua" w:hAnsi="Book Antiqua"/>
          <w:sz w:val="32"/>
          <w:szCs w:val="32"/>
        </w:rPr>
        <w:t>The s</w:t>
      </w:r>
      <w:r>
        <w:rPr>
          <w:rFonts w:ascii="Book Antiqua" w:hAnsi="Book Antiqua"/>
          <w:sz w:val="32"/>
          <w:szCs w:val="32"/>
        </w:rPr>
        <w:t>tories</w:t>
      </w:r>
      <w:r w:rsidR="00CC12CD">
        <w:rPr>
          <w:rFonts w:ascii="Book Antiqua" w:hAnsi="Book Antiqua"/>
          <w:sz w:val="32"/>
          <w:szCs w:val="32"/>
        </w:rPr>
        <w:t xml:space="preserve"> of Abraham and his descenda</w:t>
      </w:r>
      <w:r>
        <w:rPr>
          <w:rFonts w:ascii="Book Antiqua" w:hAnsi="Book Antiqua"/>
          <w:sz w:val="32"/>
          <w:szCs w:val="32"/>
        </w:rPr>
        <w:t>nts are</w:t>
      </w:r>
      <w:r w:rsidR="006812E3">
        <w:rPr>
          <w:rFonts w:ascii="Book Antiqua" w:hAnsi="Book Antiqua"/>
          <w:sz w:val="32"/>
          <w:szCs w:val="32"/>
        </w:rPr>
        <w:t xml:space="preserve"> told in ch</w:t>
      </w:r>
      <w:r>
        <w:rPr>
          <w:rFonts w:ascii="Book Antiqua" w:hAnsi="Book Antiqua"/>
          <w:sz w:val="32"/>
          <w:szCs w:val="32"/>
        </w:rPr>
        <w:t>apters</w:t>
      </w:r>
      <w:r w:rsidR="006812E3">
        <w:rPr>
          <w:rFonts w:ascii="Book Antiqua" w:hAnsi="Book Antiqua"/>
          <w:sz w:val="32"/>
          <w:szCs w:val="32"/>
        </w:rPr>
        <w:t xml:space="preserve"> 12-50, but Genesis 1-11? Genesis 1-11 defines the problem. </w:t>
      </w:r>
    </w:p>
    <w:p w:rsidR="00854736" w:rsidRDefault="006812E3" w:rsidP="00362B0B">
      <w:pPr>
        <w:pStyle w:val="NoSpacing"/>
        <w:rPr>
          <w:rFonts w:ascii="Book Antiqua" w:hAnsi="Book Antiqua"/>
          <w:sz w:val="32"/>
          <w:szCs w:val="32"/>
        </w:rPr>
      </w:pPr>
      <w:r>
        <w:rPr>
          <w:rFonts w:ascii="Book Antiqua" w:hAnsi="Book Antiqua"/>
          <w:sz w:val="32"/>
          <w:szCs w:val="32"/>
        </w:rPr>
        <w:tab/>
        <w:t>Genesis 1-2 set</w:t>
      </w:r>
      <w:r w:rsidR="00854736">
        <w:rPr>
          <w:rFonts w:ascii="Book Antiqua" w:hAnsi="Book Antiqua"/>
          <w:sz w:val="32"/>
          <w:szCs w:val="32"/>
        </w:rPr>
        <w:t>s</w:t>
      </w:r>
      <w:r w:rsidR="009B1E3A">
        <w:rPr>
          <w:rFonts w:ascii="Book Antiqua" w:hAnsi="Book Antiqua"/>
          <w:sz w:val="32"/>
          <w:szCs w:val="32"/>
        </w:rPr>
        <w:t xml:space="preserve"> the stage. It</w:t>
      </w:r>
      <w:r>
        <w:rPr>
          <w:rFonts w:ascii="Book Antiqua" w:hAnsi="Book Antiqua"/>
          <w:sz w:val="32"/>
          <w:szCs w:val="32"/>
        </w:rPr>
        <w:t xml:space="preserve"> tell</w:t>
      </w:r>
      <w:r w:rsidR="00854736">
        <w:rPr>
          <w:rFonts w:ascii="Book Antiqua" w:hAnsi="Book Antiqua"/>
          <w:sz w:val="32"/>
          <w:szCs w:val="32"/>
        </w:rPr>
        <w:t>s</w:t>
      </w:r>
      <w:r>
        <w:rPr>
          <w:rFonts w:ascii="Book Antiqua" w:hAnsi="Book Antiqua"/>
          <w:sz w:val="32"/>
          <w:szCs w:val="32"/>
        </w:rPr>
        <w:t xml:space="preserve"> us about creation, the order of creation, and that creation </w:t>
      </w:r>
      <w:r w:rsidR="009B1E3A">
        <w:rPr>
          <w:rFonts w:ascii="Book Antiqua" w:hAnsi="Book Antiqua"/>
          <w:sz w:val="32"/>
          <w:szCs w:val="32"/>
        </w:rPr>
        <w:t>(</w:t>
      </w:r>
      <w:r>
        <w:rPr>
          <w:rFonts w:ascii="Book Antiqua" w:hAnsi="Book Antiqua"/>
          <w:sz w:val="32"/>
          <w:szCs w:val="32"/>
        </w:rPr>
        <w:t>and everything in it</w:t>
      </w:r>
      <w:r w:rsidR="009B1E3A">
        <w:rPr>
          <w:rFonts w:ascii="Book Antiqua" w:hAnsi="Book Antiqua"/>
          <w:sz w:val="32"/>
          <w:szCs w:val="32"/>
        </w:rPr>
        <w:t>)</w:t>
      </w:r>
      <w:r>
        <w:rPr>
          <w:rFonts w:ascii="Book Antiqua" w:hAnsi="Book Antiqua"/>
          <w:sz w:val="32"/>
          <w:szCs w:val="32"/>
        </w:rPr>
        <w:t xml:space="preserve"> was good.</w:t>
      </w:r>
      <w:r w:rsidR="00CC12CD">
        <w:rPr>
          <w:rFonts w:ascii="Book Antiqua" w:hAnsi="Book Antiqua"/>
          <w:sz w:val="32"/>
          <w:szCs w:val="32"/>
        </w:rPr>
        <w:t xml:space="preserve"> God provided everything that </w:t>
      </w:r>
      <w:r w:rsidR="009B1E3A">
        <w:rPr>
          <w:rFonts w:ascii="Book Antiqua" w:hAnsi="Book Antiqua"/>
          <w:sz w:val="32"/>
          <w:szCs w:val="32"/>
        </w:rPr>
        <w:t xml:space="preserve">humans and the rest of </w:t>
      </w:r>
      <w:r w:rsidR="00CC12CD">
        <w:rPr>
          <w:rFonts w:ascii="Book Antiqua" w:hAnsi="Book Antiqua"/>
          <w:sz w:val="32"/>
          <w:szCs w:val="32"/>
        </w:rPr>
        <w:t xml:space="preserve">creation needed to survive. </w:t>
      </w:r>
      <w:r>
        <w:rPr>
          <w:rFonts w:ascii="Book Antiqua" w:hAnsi="Book Antiqua"/>
          <w:sz w:val="32"/>
          <w:szCs w:val="32"/>
        </w:rPr>
        <w:t xml:space="preserve"> </w:t>
      </w:r>
      <w:r w:rsidR="00CC12CD">
        <w:rPr>
          <w:rFonts w:ascii="Book Antiqua" w:hAnsi="Book Antiqua"/>
          <w:sz w:val="32"/>
          <w:szCs w:val="32"/>
        </w:rPr>
        <w:t xml:space="preserve">I could preach a long time on those first two chapters, but I’m going to stay focused and jump straight to chapter 3. </w:t>
      </w:r>
    </w:p>
    <w:p w:rsidR="006812E3" w:rsidRDefault="00CC12CD" w:rsidP="00854736">
      <w:pPr>
        <w:pStyle w:val="NoSpacing"/>
        <w:ind w:firstLine="720"/>
        <w:rPr>
          <w:rFonts w:ascii="Book Antiqua" w:hAnsi="Book Antiqua"/>
          <w:sz w:val="32"/>
          <w:szCs w:val="32"/>
        </w:rPr>
      </w:pPr>
      <w:r>
        <w:rPr>
          <w:rFonts w:ascii="Book Antiqua" w:hAnsi="Book Antiqua"/>
          <w:sz w:val="32"/>
          <w:szCs w:val="32"/>
        </w:rPr>
        <w:t xml:space="preserve">It opens with a snake described as crafty, and who manages to convince the man and woman to eat from a tree in the middle of the garden, a tree that they were not supposed to eat from. The serpent is able to get them to change their perspective, as he gets them to stop thinking about everything God has provided, and instead gets them to think about what God is withholding from them. “Why can’t you eat from the tree?” the snake wants to </w:t>
      </w:r>
      <w:r>
        <w:rPr>
          <w:rFonts w:ascii="Book Antiqua" w:hAnsi="Book Antiqua"/>
          <w:sz w:val="32"/>
          <w:szCs w:val="32"/>
        </w:rPr>
        <w:lastRenderedPageBreak/>
        <w:t xml:space="preserve">know. “Because God said we would die if we ate it,” replies the woman. </w:t>
      </w:r>
      <w:r w:rsidR="00C21BB9">
        <w:rPr>
          <w:rFonts w:ascii="Book Antiqua" w:hAnsi="Book Antiqua"/>
          <w:sz w:val="32"/>
          <w:szCs w:val="32"/>
        </w:rPr>
        <w:t>“You won’t die” says the snake, which is only a partial truth, “You won’t die, instead your eyes will be opened and you will be like God.”</w:t>
      </w:r>
    </w:p>
    <w:p w:rsidR="00C21BB9" w:rsidRDefault="00C21BB9" w:rsidP="00362B0B">
      <w:pPr>
        <w:pStyle w:val="NoSpacing"/>
        <w:rPr>
          <w:rFonts w:ascii="Book Antiqua" w:hAnsi="Book Antiqua"/>
          <w:sz w:val="32"/>
          <w:szCs w:val="32"/>
        </w:rPr>
      </w:pPr>
      <w:r>
        <w:rPr>
          <w:rFonts w:ascii="Book Antiqua" w:hAnsi="Book Antiqua"/>
          <w:sz w:val="32"/>
          <w:szCs w:val="32"/>
        </w:rPr>
        <w:tab/>
        <w:t>And here is a key part of the problem. Sin is wanting to be like God.</w:t>
      </w:r>
    </w:p>
    <w:p w:rsidR="00C21BB9" w:rsidRDefault="00C21BB9" w:rsidP="00362B0B">
      <w:pPr>
        <w:pStyle w:val="NoSpacing"/>
        <w:rPr>
          <w:rFonts w:ascii="Book Antiqua" w:hAnsi="Book Antiqua"/>
          <w:sz w:val="32"/>
          <w:szCs w:val="32"/>
        </w:rPr>
      </w:pPr>
      <w:r>
        <w:rPr>
          <w:rFonts w:ascii="Book Antiqua" w:hAnsi="Book Antiqua"/>
          <w:sz w:val="32"/>
          <w:szCs w:val="32"/>
        </w:rPr>
        <w:tab/>
        <w:t>So the woman took some fruit and ate it, and gave some to the man and he ate it, and the NIV tells us that “</w:t>
      </w:r>
      <w:r w:rsidR="00854736">
        <w:rPr>
          <w:rFonts w:ascii="Book Antiqua" w:hAnsi="Book Antiqua"/>
          <w:sz w:val="32"/>
          <w:szCs w:val="32"/>
        </w:rPr>
        <w:t xml:space="preserve">the </w:t>
      </w:r>
      <w:r>
        <w:rPr>
          <w:rFonts w:ascii="Book Antiqua" w:hAnsi="Book Antiqua"/>
          <w:sz w:val="32"/>
          <w:szCs w:val="32"/>
        </w:rPr>
        <w:t>eyes of both of them were opened.” Something changed after they ate the apple.</w:t>
      </w:r>
    </w:p>
    <w:p w:rsidR="00CC12CD" w:rsidRPr="009B1E3A" w:rsidRDefault="00CC12CD" w:rsidP="00362B0B">
      <w:pPr>
        <w:pStyle w:val="NoSpacing"/>
        <w:rPr>
          <w:rFonts w:ascii="Book Antiqua" w:hAnsi="Book Antiqua"/>
          <w:sz w:val="32"/>
          <w:szCs w:val="32"/>
        </w:rPr>
      </w:pPr>
      <w:r>
        <w:rPr>
          <w:rFonts w:ascii="Book Antiqua" w:hAnsi="Book Antiqua"/>
          <w:sz w:val="32"/>
          <w:szCs w:val="32"/>
        </w:rPr>
        <w:tab/>
      </w:r>
      <w:r w:rsidRPr="009B1E3A">
        <w:rPr>
          <w:rFonts w:ascii="Book Antiqua" w:hAnsi="Book Antiqua"/>
          <w:sz w:val="32"/>
          <w:szCs w:val="32"/>
        </w:rPr>
        <w:t xml:space="preserve">A slight aside here, because </w:t>
      </w:r>
      <w:r w:rsidR="00416B61" w:rsidRPr="009B1E3A">
        <w:rPr>
          <w:rFonts w:ascii="Book Antiqua" w:hAnsi="Book Antiqua"/>
          <w:sz w:val="32"/>
          <w:szCs w:val="32"/>
        </w:rPr>
        <w:t>there are times when people give special</w:t>
      </w:r>
      <w:r w:rsidR="00C21BB9" w:rsidRPr="009B1E3A">
        <w:rPr>
          <w:rFonts w:ascii="Book Antiqua" w:hAnsi="Book Antiqua"/>
          <w:sz w:val="32"/>
          <w:szCs w:val="32"/>
        </w:rPr>
        <w:t xml:space="preserve"> blame on the woman for being deceived by the serpent, and I don’t think it’s biblically accurate or fair. Vs 6 tells us, “When the woman saw that the fruit of the tree was good for food </w:t>
      </w:r>
      <w:r w:rsidR="00854736" w:rsidRPr="009B1E3A">
        <w:rPr>
          <w:rFonts w:ascii="Book Antiqua" w:hAnsi="Book Antiqua"/>
          <w:sz w:val="32"/>
          <w:szCs w:val="32"/>
        </w:rPr>
        <w:t>and</w:t>
      </w:r>
      <w:r w:rsidR="00C21BB9" w:rsidRPr="009B1E3A">
        <w:rPr>
          <w:rFonts w:ascii="Book Antiqua" w:hAnsi="Book Antiqua"/>
          <w:sz w:val="32"/>
          <w:szCs w:val="32"/>
        </w:rPr>
        <w:t xml:space="preserve"> pl</w:t>
      </w:r>
      <w:r w:rsidR="00854736" w:rsidRPr="009B1E3A">
        <w:rPr>
          <w:rFonts w:ascii="Book Antiqua" w:hAnsi="Book Antiqua"/>
          <w:sz w:val="32"/>
          <w:szCs w:val="32"/>
        </w:rPr>
        <w:t>e</w:t>
      </w:r>
      <w:r w:rsidR="00C21BB9" w:rsidRPr="009B1E3A">
        <w:rPr>
          <w:rFonts w:ascii="Book Antiqua" w:hAnsi="Book Antiqua"/>
          <w:sz w:val="32"/>
          <w:szCs w:val="32"/>
        </w:rPr>
        <w:t xml:space="preserve">asing to the eye, and also desirable for gaining wisdom, she took some and ate it. She also </w:t>
      </w:r>
      <w:r w:rsidR="00C21BB9" w:rsidRPr="009B1E3A">
        <w:rPr>
          <w:rFonts w:ascii="Book Antiqua" w:hAnsi="Book Antiqua"/>
          <w:i/>
          <w:sz w:val="32"/>
          <w:szCs w:val="32"/>
        </w:rPr>
        <w:t>gave some to her husband who was with her,</w:t>
      </w:r>
      <w:r w:rsidR="00C21BB9" w:rsidRPr="009B1E3A">
        <w:rPr>
          <w:rFonts w:ascii="Book Antiqua" w:hAnsi="Book Antiqua"/>
          <w:sz w:val="32"/>
          <w:szCs w:val="32"/>
        </w:rPr>
        <w:t xml:space="preserve"> and he ate it.” He was right there the whole time. He was a part of the conversation the whole time, and did not object in anyway. </w:t>
      </w:r>
    </w:p>
    <w:p w:rsidR="009B1E3A" w:rsidRDefault="00C21BB9" w:rsidP="00362B0B">
      <w:pPr>
        <w:pStyle w:val="NoSpacing"/>
        <w:rPr>
          <w:rFonts w:ascii="Book Antiqua" w:hAnsi="Book Antiqua"/>
          <w:sz w:val="32"/>
          <w:szCs w:val="32"/>
        </w:rPr>
      </w:pPr>
      <w:r w:rsidRPr="009B1E3A">
        <w:rPr>
          <w:rFonts w:ascii="Book Antiqua" w:hAnsi="Book Antiqua"/>
          <w:sz w:val="32"/>
          <w:szCs w:val="32"/>
        </w:rPr>
        <w:tab/>
        <w:t xml:space="preserve">When I was about eight, I was sitting in the hay loft with a friend and my dad’s bb gun. We were shooting at birds first, little tiny barn swallows, and we weren’t hitting anything. Eventually my friend had the bright idea that </w:t>
      </w:r>
      <w:r w:rsidR="00A34E4C" w:rsidRPr="009B1E3A">
        <w:rPr>
          <w:rFonts w:ascii="Book Antiqua" w:hAnsi="Book Antiqua"/>
          <w:sz w:val="32"/>
          <w:szCs w:val="32"/>
        </w:rPr>
        <w:t>we could shoot the dairy cows when they exited the barn. So we did that for the next half hour, and we had a lot more success becaus</w:t>
      </w:r>
      <w:r w:rsidR="009B1E3A">
        <w:rPr>
          <w:rFonts w:ascii="Book Antiqua" w:hAnsi="Book Antiqua"/>
          <w:sz w:val="32"/>
          <w:szCs w:val="32"/>
        </w:rPr>
        <w:t>e they were a lot easier target.  W</w:t>
      </w:r>
      <w:r w:rsidR="00A34E4C" w:rsidRPr="009B1E3A">
        <w:rPr>
          <w:rFonts w:ascii="Book Antiqua" w:hAnsi="Book Antiqua"/>
          <w:sz w:val="32"/>
          <w:szCs w:val="32"/>
        </w:rPr>
        <w:t xml:space="preserve">e did that until dad came out to check why the cows were so agitated. Well, </w:t>
      </w:r>
      <w:r w:rsidR="009B1E3A">
        <w:rPr>
          <w:rFonts w:ascii="Book Antiqua" w:hAnsi="Book Antiqua"/>
          <w:sz w:val="32"/>
          <w:szCs w:val="32"/>
        </w:rPr>
        <w:t>it was soon obvious why they were so agitated. We were shooting them.</w:t>
      </w:r>
    </w:p>
    <w:p w:rsidR="00C21BB9" w:rsidRPr="009B1E3A" w:rsidRDefault="00A34E4C" w:rsidP="009B1E3A">
      <w:pPr>
        <w:pStyle w:val="NoSpacing"/>
        <w:ind w:firstLine="720"/>
        <w:rPr>
          <w:rFonts w:ascii="Book Antiqua" w:hAnsi="Book Antiqua"/>
          <w:sz w:val="32"/>
          <w:szCs w:val="32"/>
        </w:rPr>
      </w:pPr>
      <w:r w:rsidRPr="009B1E3A">
        <w:rPr>
          <w:rFonts w:ascii="Book Antiqua" w:hAnsi="Book Antiqua"/>
          <w:sz w:val="32"/>
          <w:szCs w:val="32"/>
        </w:rPr>
        <w:t xml:space="preserve">Needless to say we got in trouble, both of us, and my dad </w:t>
      </w:r>
      <w:r w:rsidR="009B1E3A">
        <w:rPr>
          <w:rFonts w:ascii="Book Antiqua" w:hAnsi="Book Antiqua"/>
          <w:sz w:val="32"/>
          <w:szCs w:val="32"/>
        </w:rPr>
        <w:t>didn’t care that I hadn’t came up with the idea</w:t>
      </w:r>
      <w:r w:rsidRPr="009B1E3A">
        <w:rPr>
          <w:rFonts w:ascii="Book Antiqua" w:hAnsi="Book Antiqua"/>
          <w:sz w:val="32"/>
          <w:szCs w:val="32"/>
        </w:rPr>
        <w:t xml:space="preserve">. I hadn’t stopped it, and I had participated, and he didn’t care whose idea it was. </w:t>
      </w:r>
    </w:p>
    <w:p w:rsidR="00A34E4C" w:rsidRPr="009B1E3A" w:rsidRDefault="00A34E4C" w:rsidP="00362B0B">
      <w:pPr>
        <w:pStyle w:val="NoSpacing"/>
        <w:rPr>
          <w:rFonts w:ascii="Book Antiqua" w:hAnsi="Book Antiqua"/>
          <w:sz w:val="32"/>
          <w:szCs w:val="32"/>
        </w:rPr>
      </w:pPr>
      <w:r w:rsidRPr="009B1E3A">
        <w:rPr>
          <w:rFonts w:ascii="Book Antiqua" w:hAnsi="Book Antiqua"/>
          <w:sz w:val="32"/>
          <w:szCs w:val="32"/>
        </w:rPr>
        <w:tab/>
        <w:t>So</w:t>
      </w:r>
      <w:r w:rsidR="009B1E3A">
        <w:rPr>
          <w:rFonts w:ascii="Book Antiqua" w:hAnsi="Book Antiqua"/>
          <w:sz w:val="32"/>
          <w:szCs w:val="32"/>
        </w:rPr>
        <w:t>…</w:t>
      </w:r>
      <w:r w:rsidRPr="009B1E3A">
        <w:rPr>
          <w:rFonts w:ascii="Book Antiqua" w:hAnsi="Book Antiqua"/>
          <w:sz w:val="32"/>
          <w:szCs w:val="32"/>
        </w:rPr>
        <w:t xml:space="preserve">I didn’t shoot at the cows anymore after that. </w:t>
      </w:r>
    </w:p>
    <w:p w:rsidR="00A34E4C" w:rsidRDefault="00A34E4C" w:rsidP="00362B0B">
      <w:pPr>
        <w:pStyle w:val="NoSpacing"/>
        <w:rPr>
          <w:rFonts w:ascii="Book Antiqua" w:hAnsi="Book Antiqua"/>
          <w:sz w:val="32"/>
          <w:szCs w:val="32"/>
        </w:rPr>
      </w:pPr>
      <w:r>
        <w:rPr>
          <w:rFonts w:ascii="Book Antiqua" w:hAnsi="Book Antiqua"/>
          <w:sz w:val="32"/>
          <w:szCs w:val="32"/>
        </w:rPr>
        <w:lastRenderedPageBreak/>
        <w:tab/>
      </w:r>
      <w:r w:rsidR="009B1E3A">
        <w:rPr>
          <w:rFonts w:ascii="Book Antiqua" w:hAnsi="Book Antiqua"/>
          <w:sz w:val="32"/>
          <w:szCs w:val="32"/>
        </w:rPr>
        <w:t>After eating the fruit, t</w:t>
      </w:r>
      <w:r>
        <w:rPr>
          <w:rFonts w:ascii="Book Antiqua" w:hAnsi="Book Antiqua"/>
          <w:sz w:val="32"/>
          <w:szCs w:val="32"/>
        </w:rPr>
        <w:t>he m</w:t>
      </w:r>
      <w:r w:rsidR="009B1E3A">
        <w:rPr>
          <w:rFonts w:ascii="Book Antiqua" w:hAnsi="Book Antiqua"/>
          <w:sz w:val="32"/>
          <w:szCs w:val="32"/>
        </w:rPr>
        <w:t>an and woman immediately clothed</w:t>
      </w:r>
      <w:r>
        <w:rPr>
          <w:rFonts w:ascii="Book Antiqua" w:hAnsi="Book Antiqua"/>
          <w:sz w:val="32"/>
          <w:szCs w:val="32"/>
        </w:rPr>
        <w:t xml:space="preserve"> themselves, and hid from </w:t>
      </w:r>
      <w:r w:rsidR="00854736">
        <w:rPr>
          <w:rFonts w:ascii="Book Antiqua" w:hAnsi="Book Antiqua"/>
          <w:sz w:val="32"/>
          <w:szCs w:val="32"/>
        </w:rPr>
        <w:t xml:space="preserve">the </w:t>
      </w:r>
      <w:r>
        <w:rPr>
          <w:rFonts w:ascii="Book Antiqua" w:hAnsi="Book Antiqua"/>
          <w:sz w:val="32"/>
          <w:szCs w:val="32"/>
        </w:rPr>
        <w:t>Lord when</w:t>
      </w:r>
      <w:r w:rsidR="009B1E3A">
        <w:rPr>
          <w:rFonts w:ascii="Book Antiqua" w:hAnsi="Book Antiqua"/>
          <w:sz w:val="32"/>
          <w:szCs w:val="32"/>
        </w:rPr>
        <w:t xml:space="preserve"> he came down for a visit. God</w:t>
      </w:r>
      <w:r>
        <w:rPr>
          <w:rFonts w:ascii="Book Antiqua" w:hAnsi="Book Antiqua"/>
          <w:sz w:val="32"/>
          <w:szCs w:val="32"/>
        </w:rPr>
        <w:t xml:space="preserve"> has a discussion with the man, “Why are you hiding? Why were you afraid? Who told you your were naked? Did you eat from the forbidden tree?”</w:t>
      </w:r>
    </w:p>
    <w:p w:rsidR="00A34E4C" w:rsidRDefault="00A34E4C" w:rsidP="00362B0B">
      <w:pPr>
        <w:pStyle w:val="NoSpacing"/>
        <w:rPr>
          <w:rFonts w:ascii="Book Antiqua" w:hAnsi="Book Antiqua"/>
          <w:sz w:val="32"/>
          <w:szCs w:val="32"/>
        </w:rPr>
      </w:pPr>
      <w:r>
        <w:rPr>
          <w:rFonts w:ascii="Book Antiqua" w:hAnsi="Book Antiqua"/>
          <w:sz w:val="32"/>
          <w:szCs w:val="32"/>
        </w:rPr>
        <w:tab/>
      </w:r>
      <w:r w:rsidR="009B1E3A">
        <w:rPr>
          <w:rFonts w:ascii="Book Antiqua" w:hAnsi="Book Antiqua"/>
          <w:sz w:val="32"/>
          <w:szCs w:val="32"/>
        </w:rPr>
        <w:t>Now t</w:t>
      </w:r>
      <w:r>
        <w:rPr>
          <w:rFonts w:ascii="Book Antiqua" w:hAnsi="Book Antiqua"/>
          <w:sz w:val="32"/>
          <w:szCs w:val="32"/>
        </w:rPr>
        <w:t xml:space="preserve">his is the only time in human history this has happened, but the man immediately announced “She made me do it!” Never again has a man blamed a woman for his failures. </w:t>
      </w:r>
      <w:r w:rsidR="009B1E3A">
        <w:rPr>
          <w:rFonts w:ascii="Book Antiqua" w:hAnsi="Book Antiqua"/>
          <w:sz w:val="32"/>
          <w:szCs w:val="32"/>
        </w:rPr>
        <w:t>Right. H</w:t>
      </w:r>
      <w:r>
        <w:rPr>
          <w:rFonts w:ascii="Book Antiqua" w:hAnsi="Book Antiqua"/>
          <w:sz w:val="32"/>
          <w:szCs w:val="32"/>
        </w:rPr>
        <w:t>e passes the blame on to the woman, and she too denies responsi</w:t>
      </w:r>
      <w:r w:rsidR="00854736">
        <w:rPr>
          <w:rFonts w:ascii="Book Antiqua" w:hAnsi="Book Antiqua"/>
          <w:sz w:val="32"/>
          <w:szCs w:val="32"/>
        </w:rPr>
        <w:t>bi</w:t>
      </w:r>
      <w:r>
        <w:rPr>
          <w:rFonts w:ascii="Book Antiqua" w:hAnsi="Book Antiqua"/>
          <w:sz w:val="32"/>
          <w:szCs w:val="32"/>
        </w:rPr>
        <w:t xml:space="preserve">lity and blames the snake. But the snake is nowhere to </w:t>
      </w:r>
      <w:r w:rsidR="00416B61">
        <w:rPr>
          <w:rFonts w:ascii="Book Antiqua" w:hAnsi="Book Antiqua"/>
          <w:sz w:val="32"/>
          <w:szCs w:val="32"/>
        </w:rPr>
        <w:t>be found.</w:t>
      </w:r>
      <w:r>
        <w:rPr>
          <w:rFonts w:ascii="Book Antiqua" w:hAnsi="Book Antiqua"/>
          <w:sz w:val="32"/>
          <w:szCs w:val="32"/>
        </w:rPr>
        <w:t xml:space="preserve"> So each of them, as a result of their choices, receive a curse because of their sin. And they are cast quickly out of the garden, never to return.</w:t>
      </w:r>
    </w:p>
    <w:p w:rsidR="00854736" w:rsidRDefault="00580DB2" w:rsidP="00362B0B">
      <w:pPr>
        <w:pStyle w:val="NoSpacing"/>
        <w:rPr>
          <w:rFonts w:ascii="Book Antiqua" w:hAnsi="Book Antiqua"/>
          <w:sz w:val="32"/>
          <w:szCs w:val="32"/>
        </w:rPr>
      </w:pPr>
      <w:r>
        <w:rPr>
          <w:rFonts w:ascii="Book Antiqua" w:hAnsi="Book Antiqua"/>
          <w:sz w:val="32"/>
          <w:szCs w:val="32"/>
        </w:rPr>
        <w:tab/>
        <w:t xml:space="preserve">So what’s the problem here? Well, sin, obviously. A desire to be like God. In fact, the Mennonite Confession of Faith defines sin as “turning away from God, and making gods of creation and ourselves.” That </w:t>
      </w:r>
      <w:r w:rsidR="009B1E3A">
        <w:rPr>
          <w:rFonts w:ascii="Book Antiqua" w:hAnsi="Book Antiqua"/>
          <w:sz w:val="32"/>
          <w:szCs w:val="32"/>
        </w:rPr>
        <w:t>seems to part of the definition, doesn’t it?</w:t>
      </w:r>
      <w:r>
        <w:rPr>
          <w:rFonts w:ascii="Book Antiqua" w:hAnsi="Book Antiqua"/>
          <w:sz w:val="32"/>
          <w:szCs w:val="32"/>
        </w:rPr>
        <w:t xml:space="preserve"> A desire to be like G</w:t>
      </w:r>
      <w:r w:rsidR="00854736">
        <w:rPr>
          <w:rFonts w:ascii="Book Antiqua" w:hAnsi="Book Antiqua"/>
          <w:sz w:val="32"/>
          <w:szCs w:val="32"/>
        </w:rPr>
        <w:t>od is to make gods of ourselves.</w:t>
      </w:r>
    </w:p>
    <w:p w:rsidR="00580DB2" w:rsidRDefault="00854736" w:rsidP="00854736">
      <w:pPr>
        <w:pStyle w:val="NoSpacing"/>
        <w:ind w:firstLine="720"/>
        <w:rPr>
          <w:rFonts w:ascii="Book Antiqua" w:hAnsi="Book Antiqua"/>
          <w:sz w:val="32"/>
          <w:szCs w:val="32"/>
        </w:rPr>
      </w:pPr>
      <w:r>
        <w:rPr>
          <w:rFonts w:ascii="Book Antiqua" w:hAnsi="Book Antiqua"/>
          <w:sz w:val="32"/>
          <w:szCs w:val="32"/>
        </w:rPr>
        <w:t>But the problem is also about consequences.</w:t>
      </w:r>
      <w:r w:rsidR="00580DB2">
        <w:rPr>
          <w:rFonts w:ascii="Book Antiqua" w:hAnsi="Book Antiqua"/>
          <w:sz w:val="32"/>
          <w:szCs w:val="32"/>
        </w:rPr>
        <w:t xml:space="preserve"> And what are the consequences of their decision to eat the fruit?</w:t>
      </w:r>
      <w:r w:rsidR="0019367A">
        <w:rPr>
          <w:rFonts w:ascii="Book Antiqua" w:hAnsi="Book Antiqua"/>
          <w:sz w:val="32"/>
          <w:szCs w:val="32"/>
        </w:rPr>
        <w:t xml:space="preserve"> </w:t>
      </w:r>
      <w:r w:rsidR="009B1E3A">
        <w:rPr>
          <w:rFonts w:ascii="Book Antiqua" w:hAnsi="Book Antiqua"/>
          <w:sz w:val="32"/>
          <w:szCs w:val="32"/>
        </w:rPr>
        <w:t xml:space="preserve">One thing that the passage teaches is that </w:t>
      </w:r>
      <w:r w:rsidR="0019367A">
        <w:rPr>
          <w:rFonts w:ascii="Book Antiqua" w:hAnsi="Book Antiqua"/>
          <w:sz w:val="32"/>
          <w:szCs w:val="32"/>
        </w:rPr>
        <w:t>humans have real power, that our choices matter, and that our choices have consequences. And our choices have consequences for our relationships, e</w:t>
      </w:r>
      <w:r w:rsidR="003D102A">
        <w:rPr>
          <w:rFonts w:ascii="Book Antiqua" w:hAnsi="Book Antiqua"/>
          <w:sz w:val="32"/>
          <w:szCs w:val="32"/>
        </w:rPr>
        <w:t xml:space="preserve">specially for </w:t>
      </w:r>
      <w:r w:rsidR="0019367A">
        <w:rPr>
          <w:rFonts w:ascii="Book Antiqua" w:hAnsi="Book Antiqua"/>
          <w:sz w:val="32"/>
          <w:szCs w:val="32"/>
        </w:rPr>
        <w:t xml:space="preserve">those we love most. </w:t>
      </w:r>
    </w:p>
    <w:p w:rsidR="00580DB2" w:rsidRDefault="00580DB2" w:rsidP="00362B0B">
      <w:pPr>
        <w:pStyle w:val="NoSpacing"/>
        <w:rPr>
          <w:rFonts w:ascii="Book Antiqua" w:hAnsi="Book Antiqua"/>
          <w:sz w:val="32"/>
          <w:szCs w:val="32"/>
        </w:rPr>
      </w:pPr>
      <w:r>
        <w:rPr>
          <w:rFonts w:ascii="Book Antiqua" w:hAnsi="Book Antiqua"/>
          <w:sz w:val="32"/>
          <w:szCs w:val="32"/>
        </w:rPr>
        <w:tab/>
      </w:r>
      <w:r w:rsidR="000144A2">
        <w:rPr>
          <w:rFonts w:ascii="Book Antiqua" w:hAnsi="Book Antiqua"/>
          <w:sz w:val="32"/>
          <w:szCs w:val="32"/>
        </w:rPr>
        <w:t>Our choices matter. When they ate the fruit</w:t>
      </w:r>
      <w:r>
        <w:rPr>
          <w:rFonts w:ascii="Book Antiqua" w:hAnsi="Book Antiqua"/>
          <w:sz w:val="32"/>
          <w:szCs w:val="32"/>
        </w:rPr>
        <w:t>, their relationship with each other i</w:t>
      </w:r>
      <w:r w:rsidR="000144A2">
        <w:rPr>
          <w:rFonts w:ascii="Book Antiqua" w:hAnsi="Book Antiqua"/>
          <w:sz w:val="32"/>
          <w:szCs w:val="32"/>
        </w:rPr>
        <w:t>mmediately change</w:t>
      </w:r>
      <w:r>
        <w:rPr>
          <w:rFonts w:ascii="Book Antiqua" w:hAnsi="Book Antiqua"/>
          <w:sz w:val="32"/>
          <w:szCs w:val="32"/>
        </w:rPr>
        <w:t>s. They lose</w:t>
      </w:r>
      <w:r w:rsidR="000144A2">
        <w:rPr>
          <w:rFonts w:ascii="Book Antiqua" w:hAnsi="Book Antiqua"/>
          <w:sz w:val="32"/>
          <w:szCs w:val="32"/>
        </w:rPr>
        <w:t xml:space="preserve"> their </w:t>
      </w:r>
      <w:r w:rsidR="009B1E3A">
        <w:rPr>
          <w:rFonts w:ascii="Book Antiqua" w:hAnsi="Book Antiqua"/>
          <w:sz w:val="32"/>
          <w:szCs w:val="32"/>
        </w:rPr>
        <w:t>innocence;</w:t>
      </w:r>
      <w:r w:rsidR="000144A2">
        <w:rPr>
          <w:rFonts w:ascii="Book Antiqua" w:hAnsi="Book Antiqua"/>
          <w:sz w:val="32"/>
          <w:szCs w:val="32"/>
        </w:rPr>
        <w:t xml:space="preserve"> they realize </w:t>
      </w:r>
      <w:r>
        <w:rPr>
          <w:rFonts w:ascii="Book Antiqua" w:hAnsi="Book Antiqua"/>
          <w:sz w:val="32"/>
          <w:szCs w:val="32"/>
        </w:rPr>
        <w:t xml:space="preserve">their nakedness and immediately cover up. He blames her, </w:t>
      </w:r>
      <w:r w:rsidR="000144A2">
        <w:rPr>
          <w:rFonts w:ascii="Book Antiqua" w:hAnsi="Book Antiqua"/>
          <w:sz w:val="32"/>
          <w:szCs w:val="32"/>
        </w:rPr>
        <w:t xml:space="preserve">she blames </w:t>
      </w:r>
      <w:r w:rsidR="001D4057">
        <w:rPr>
          <w:rFonts w:ascii="Book Antiqua" w:hAnsi="Book Antiqua"/>
          <w:sz w:val="32"/>
          <w:szCs w:val="32"/>
        </w:rPr>
        <w:t>the snake</w:t>
      </w:r>
      <w:r w:rsidR="000144A2">
        <w:rPr>
          <w:rFonts w:ascii="Book Antiqua" w:hAnsi="Book Antiqua"/>
          <w:sz w:val="32"/>
          <w:szCs w:val="32"/>
        </w:rPr>
        <w:t xml:space="preserve">, </w:t>
      </w:r>
      <w:r w:rsidR="0019367A">
        <w:rPr>
          <w:rFonts w:ascii="Book Antiqua" w:hAnsi="Book Antiqua"/>
          <w:sz w:val="32"/>
          <w:szCs w:val="32"/>
        </w:rPr>
        <w:t xml:space="preserve">and their relationship </w:t>
      </w:r>
      <w:r w:rsidR="000144A2">
        <w:rPr>
          <w:rFonts w:ascii="Book Antiqua" w:hAnsi="Book Antiqua"/>
          <w:sz w:val="32"/>
          <w:szCs w:val="32"/>
        </w:rPr>
        <w:t>is not the same</w:t>
      </w:r>
      <w:r w:rsidR="0019367A">
        <w:rPr>
          <w:rFonts w:ascii="Book Antiqua" w:hAnsi="Book Antiqua"/>
          <w:sz w:val="32"/>
          <w:szCs w:val="32"/>
        </w:rPr>
        <w:t xml:space="preserve">. </w:t>
      </w:r>
      <w:r w:rsidR="005B622E">
        <w:rPr>
          <w:rFonts w:ascii="Book Antiqua" w:hAnsi="Book Antiqua"/>
          <w:sz w:val="32"/>
          <w:szCs w:val="32"/>
        </w:rPr>
        <w:t xml:space="preserve">What God had intended to be a relationship of companionship and mutuality now becomes one of domination. </w:t>
      </w:r>
    </w:p>
    <w:p w:rsidR="000144A2" w:rsidRDefault="0019367A" w:rsidP="00362B0B">
      <w:pPr>
        <w:pStyle w:val="NoSpacing"/>
        <w:rPr>
          <w:rFonts w:ascii="Book Antiqua" w:hAnsi="Book Antiqua"/>
          <w:sz w:val="32"/>
          <w:szCs w:val="32"/>
        </w:rPr>
      </w:pPr>
      <w:r>
        <w:rPr>
          <w:rFonts w:ascii="Book Antiqua" w:hAnsi="Book Antiqua"/>
          <w:sz w:val="32"/>
          <w:szCs w:val="32"/>
        </w:rPr>
        <w:tab/>
      </w:r>
      <w:r w:rsidR="000144A2">
        <w:rPr>
          <w:rFonts w:ascii="Book Antiqua" w:hAnsi="Book Antiqua"/>
          <w:sz w:val="32"/>
          <w:szCs w:val="32"/>
        </w:rPr>
        <w:t xml:space="preserve">Our choices matter. </w:t>
      </w:r>
      <w:r>
        <w:rPr>
          <w:rFonts w:ascii="Book Antiqua" w:hAnsi="Book Antiqua"/>
          <w:sz w:val="32"/>
          <w:szCs w:val="32"/>
        </w:rPr>
        <w:t xml:space="preserve">What other consequences came as a result of their choice? Their relationship with God is changed. </w:t>
      </w:r>
      <w:r>
        <w:rPr>
          <w:rFonts w:ascii="Book Antiqua" w:hAnsi="Book Antiqua"/>
          <w:sz w:val="32"/>
          <w:szCs w:val="32"/>
        </w:rPr>
        <w:lastRenderedPageBreak/>
        <w:t xml:space="preserve">They know they blew it, and </w:t>
      </w:r>
      <w:r w:rsidR="009B1E3A">
        <w:rPr>
          <w:rFonts w:ascii="Book Antiqua" w:hAnsi="Book Antiqua"/>
          <w:sz w:val="32"/>
          <w:szCs w:val="32"/>
        </w:rPr>
        <w:t>God’s</w:t>
      </w:r>
      <w:r>
        <w:rPr>
          <w:rFonts w:ascii="Book Antiqua" w:hAnsi="Book Antiqua"/>
          <w:sz w:val="32"/>
          <w:szCs w:val="32"/>
        </w:rPr>
        <w:t xml:space="preserve"> presence is no longer welcome in the same way. </w:t>
      </w:r>
      <w:r w:rsidR="005B622E">
        <w:rPr>
          <w:rFonts w:ascii="Book Antiqua" w:hAnsi="Book Antiqua"/>
          <w:sz w:val="32"/>
          <w:szCs w:val="32"/>
        </w:rPr>
        <w:t xml:space="preserve">Comfort and intimacy have been replaced by </w:t>
      </w:r>
      <w:r w:rsidR="009B1E3A">
        <w:rPr>
          <w:rFonts w:ascii="Book Antiqua" w:hAnsi="Book Antiqua"/>
          <w:sz w:val="32"/>
          <w:szCs w:val="32"/>
        </w:rPr>
        <w:t>shame and attempted cover-ups</w:t>
      </w:r>
      <w:r w:rsidR="005B622E">
        <w:rPr>
          <w:rFonts w:ascii="Book Antiqua" w:hAnsi="Book Antiqua"/>
          <w:sz w:val="32"/>
          <w:szCs w:val="32"/>
        </w:rPr>
        <w:t xml:space="preserve">. God is now someone to fear. </w:t>
      </w:r>
      <w:r w:rsidR="001D4057">
        <w:rPr>
          <w:rFonts w:ascii="Book Antiqua" w:hAnsi="Book Antiqua"/>
          <w:sz w:val="32"/>
          <w:szCs w:val="32"/>
        </w:rPr>
        <w:t>They avoid God</w:t>
      </w:r>
      <w:r w:rsidR="000144A2">
        <w:rPr>
          <w:rFonts w:ascii="Book Antiqua" w:hAnsi="Book Antiqua"/>
          <w:sz w:val="32"/>
          <w:szCs w:val="32"/>
        </w:rPr>
        <w:t xml:space="preserve">, and are unwilling to accept the responsibility for their actions. </w:t>
      </w:r>
    </w:p>
    <w:p w:rsidR="0019367A" w:rsidRDefault="000144A2" w:rsidP="000144A2">
      <w:pPr>
        <w:pStyle w:val="NoSpacing"/>
        <w:ind w:firstLine="720"/>
        <w:rPr>
          <w:rFonts w:ascii="Book Antiqua" w:hAnsi="Book Antiqua"/>
          <w:sz w:val="32"/>
          <w:szCs w:val="32"/>
        </w:rPr>
      </w:pPr>
      <w:r>
        <w:rPr>
          <w:rFonts w:ascii="Book Antiqua" w:hAnsi="Book Antiqua"/>
          <w:sz w:val="32"/>
          <w:szCs w:val="32"/>
        </w:rPr>
        <w:t>Our choices matter. Even</w:t>
      </w:r>
      <w:r w:rsidR="0019367A">
        <w:rPr>
          <w:rFonts w:ascii="Book Antiqua" w:hAnsi="Book Antiqua"/>
          <w:sz w:val="32"/>
          <w:szCs w:val="32"/>
        </w:rPr>
        <w:t xml:space="preserve"> creation suffers as result of their choice, as the woman and snake become enemies, and the ground is cursed, and working the ground becomes toil because of the invasive weeds. </w:t>
      </w:r>
    </w:p>
    <w:p w:rsidR="00B3577A" w:rsidRDefault="0019367A" w:rsidP="00362B0B">
      <w:pPr>
        <w:pStyle w:val="NoSpacing"/>
        <w:rPr>
          <w:rFonts w:ascii="Book Antiqua" w:hAnsi="Book Antiqua"/>
          <w:sz w:val="32"/>
          <w:szCs w:val="32"/>
        </w:rPr>
      </w:pPr>
      <w:r>
        <w:rPr>
          <w:rFonts w:ascii="Book Antiqua" w:hAnsi="Book Antiqua"/>
          <w:sz w:val="32"/>
          <w:szCs w:val="32"/>
        </w:rPr>
        <w:tab/>
      </w:r>
      <w:r w:rsidR="000144A2">
        <w:rPr>
          <w:rFonts w:ascii="Book Antiqua" w:hAnsi="Book Antiqua"/>
          <w:sz w:val="32"/>
          <w:szCs w:val="32"/>
        </w:rPr>
        <w:t xml:space="preserve">Our choices matter. Our choices have consequences. Our choices have consequences on our relationships. And this is the problem at the heart of the story. Sin. </w:t>
      </w:r>
      <w:r w:rsidR="00B3577A">
        <w:rPr>
          <w:rFonts w:ascii="Book Antiqua" w:hAnsi="Book Antiqua"/>
          <w:sz w:val="32"/>
          <w:szCs w:val="32"/>
        </w:rPr>
        <w:t>And here</w:t>
      </w:r>
      <w:r w:rsidR="003D102A">
        <w:rPr>
          <w:rFonts w:ascii="Book Antiqua" w:hAnsi="Book Antiqua"/>
          <w:sz w:val="32"/>
          <w:szCs w:val="32"/>
        </w:rPr>
        <w:t>’</w:t>
      </w:r>
      <w:r w:rsidR="00B3577A">
        <w:rPr>
          <w:rFonts w:ascii="Book Antiqua" w:hAnsi="Book Antiqua"/>
          <w:sz w:val="32"/>
          <w:szCs w:val="32"/>
        </w:rPr>
        <w:t xml:space="preserve">s where </w:t>
      </w:r>
      <w:r w:rsidR="003D102A">
        <w:rPr>
          <w:rFonts w:ascii="Book Antiqua" w:hAnsi="Book Antiqua"/>
          <w:sz w:val="32"/>
          <w:szCs w:val="32"/>
        </w:rPr>
        <w:t xml:space="preserve">defining the problem </w:t>
      </w:r>
      <w:r w:rsidR="00062F5E">
        <w:rPr>
          <w:rFonts w:ascii="Book Antiqua" w:hAnsi="Book Antiqua"/>
          <w:sz w:val="32"/>
          <w:szCs w:val="32"/>
        </w:rPr>
        <w:t>becomes</w:t>
      </w:r>
      <w:r w:rsidR="003D102A">
        <w:rPr>
          <w:rFonts w:ascii="Book Antiqua" w:hAnsi="Book Antiqua"/>
          <w:sz w:val="32"/>
          <w:szCs w:val="32"/>
        </w:rPr>
        <w:t xml:space="preserve"> so important</w:t>
      </w:r>
      <w:r w:rsidR="00B3577A">
        <w:rPr>
          <w:rFonts w:ascii="Book Antiqua" w:hAnsi="Book Antiqua"/>
          <w:sz w:val="32"/>
          <w:szCs w:val="32"/>
        </w:rPr>
        <w:t xml:space="preserve">. If sin is being lost, then what’s the solution? Getting found, right? Or if we speak of being in bondage to sin, then what’s the solution? Breaking the shackles! If we speak of being enslaved, </w:t>
      </w:r>
      <w:r w:rsidR="00062F5E">
        <w:rPr>
          <w:rFonts w:ascii="Book Antiqua" w:hAnsi="Book Antiqua"/>
          <w:sz w:val="32"/>
          <w:szCs w:val="32"/>
        </w:rPr>
        <w:t xml:space="preserve">the </w:t>
      </w:r>
      <w:r w:rsidR="00B3577A">
        <w:rPr>
          <w:rFonts w:ascii="Book Antiqua" w:hAnsi="Book Antiqua"/>
          <w:sz w:val="32"/>
          <w:szCs w:val="32"/>
        </w:rPr>
        <w:t xml:space="preserve">solution is freedom. </w:t>
      </w:r>
      <w:r w:rsidR="00062F5E">
        <w:rPr>
          <w:rFonts w:ascii="Book Antiqua" w:hAnsi="Book Antiqua"/>
          <w:sz w:val="32"/>
          <w:szCs w:val="32"/>
        </w:rPr>
        <w:t>If sin is falling short, then what’s the solution? God fills in the gap.</w:t>
      </w:r>
      <w:r w:rsidR="00062F5E">
        <w:rPr>
          <w:rFonts w:ascii="Book Antiqua" w:hAnsi="Book Antiqua"/>
          <w:sz w:val="32"/>
          <w:szCs w:val="32"/>
        </w:rPr>
        <w:t xml:space="preserve"> </w:t>
      </w:r>
      <w:r w:rsidR="00B3577A">
        <w:rPr>
          <w:rFonts w:ascii="Book Antiqua" w:hAnsi="Book Antiqua"/>
          <w:sz w:val="32"/>
          <w:szCs w:val="32"/>
        </w:rPr>
        <w:t xml:space="preserve">And if sin is disobedience, then what’s the solution? Punishment! </w:t>
      </w:r>
    </w:p>
    <w:p w:rsidR="00B3577A" w:rsidRDefault="00B3577A" w:rsidP="00362B0B">
      <w:pPr>
        <w:pStyle w:val="NoSpacing"/>
        <w:rPr>
          <w:rFonts w:ascii="Book Antiqua" w:hAnsi="Book Antiqua"/>
          <w:sz w:val="32"/>
          <w:szCs w:val="32"/>
        </w:rPr>
      </w:pPr>
      <w:r>
        <w:rPr>
          <w:rFonts w:ascii="Book Antiqua" w:hAnsi="Book Antiqua"/>
          <w:sz w:val="32"/>
          <w:szCs w:val="32"/>
        </w:rPr>
        <w:tab/>
        <w:t>Each one of these descriptions of sin is biblical, and adds</w:t>
      </w:r>
      <w:r w:rsidR="00062F5E">
        <w:rPr>
          <w:rFonts w:ascii="Book Antiqua" w:hAnsi="Book Antiqua"/>
          <w:sz w:val="32"/>
          <w:szCs w:val="32"/>
        </w:rPr>
        <w:t xml:space="preserve"> nuance to our understanding. B</w:t>
      </w:r>
      <w:r>
        <w:rPr>
          <w:rFonts w:ascii="Book Antiqua" w:hAnsi="Book Antiqua"/>
          <w:sz w:val="32"/>
          <w:szCs w:val="32"/>
        </w:rPr>
        <w:t xml:space="preserve">ut that is not how sin is </w:t>
      </w:r>
      <w:r w:rsidR="00062F5E">
        <w:rPr>
          <w:rFonts w:ascii="Book Antiqua" w:hAnsi="Book Antiqua"/>
          <w:sz w:val="32"/>
          <w:szCs w:val="32"/>
        </w:rPr>
        <w:t>shown</w:t>
      </w:r>
      <w:r>
        <w:rPr>
          <w:rFonts w:ascii="Book Antiqua" w:hAnsi="Book Antiqua"/>
          <w:sz w:val="32"/>
          <w:szCs w:val="32"/>
        </w:rPr>
        <w:t xml:space="preserve"> in Genesis 3.  Sin destroys relationships. Sin is trying to be like God.</w:t>
      </w:r>
    </w:p>
    <w:p w:rsidR="004277BE" w:rsidRDefault="00B3577A" w:rsidP="00362B0B">
      <w:pPr>
        <w:pStyle w:val="NoSpacing"/>
        <w:rPr>
          <w:rFonts w:ascii="Book Antiqua" w:hAnsi="Book Antiqua"/>
          <w:sz w:val="32"/>
          <w:szCs w:val="32"/>
        </w:rPr>
      </w:pPr>
      <w:r>
        <w:rPr>
          <w:rFonts w:ascii="Book Antiqua" w:hAnsi="Book Antiqua"/>
          <w:sz w:val="32"/>
          <w:szCs w:val="32"/>
        </w:rPr>
        <w:tab/>
      </w:r>
      <w:r w:rsidR="000144A2">
        <w:rPr>
          <w:rFonts w:ascii="Book Antiqua" w:hAnsi="Book Antiqua"/>
          <w:sz w:val="32"/>
          <w:szCs w:val="32"/>
        </w:rPr>
        <w:t xml:space="preserve">When we sin, we don’t set out to break relationships, but sin </w:t>
      </w:r>
      <w:r w:rsidR="001D4057">
        <w:rPr>
          <w:rFonts w:ascii="Book Antiqua" w:hAnsi="Book Antiqua"/>
          <w:sz w:val="32"/>
          <w:szCs w:val="32"/>
        </w:rPr>
        <w:t>is very</w:t>
      </w:r>
      <w:r w:rsidR="000144A2">
        <w:rPr>
          <w:rFonts w:ascii="Book Antiqua" w:hAnsi="Book Antiqua"/>
          <w:sz w:val="32"/>
          <w:szCs w:val="32"/>
        </w:rPr>
        <w:t xml:space="preserve"> a slippery slope. </w:t>
      </w:r>
      <w:r w:rsidR="001D4057" w:rsidRPr="004277BE">
        <w:rPr>
          <w:rFonts w:ascii="Book Antiqua" w:hAnsi="Book Antiqua"/>
          <w:i/>
          <w:sz w:val="32"/>
          <w:szCs w:val="32"/>
        </w:rPr>
        <w:t>Things happen that we never intended.</w:t>
      </w:r>
      <w:r w:rsidR="001D4057">
        <w:rPr>
          <w:rFonts w:ascii="Book Antiqua" w:hAnsi="Book Antiqua"/>
          <w:sz w:val="32"/>
          <w:szCs w:val="32"/>
        </w:rPr>
        <w:t xml:space="preserve"> </w:t>
      </w:r>
      <w:r>
        <w:rPr>
          <w:rFonts w:ascii="Book Antiqua" w:hAnsi="Book Antiqua"/>
          <w:sz w:val="32"/>
          <w:szCs w:val="32"/>
        </w:rPr>
        <w:t>T</w:t>
      </w:r>
      <w:r w:rsidR="000144A2">
        <w:rPr>
          <w:rFonts w:ascii="Book Antiqua" w:hAnsi="Book Antiqua"/>
          <w:sz w:val="32"/>
          <w:szCs w:val="32"/>
        </w:rPr>
        <w:t xml:space="preserve">he reality of sin is </w:t>
      </w:r>
      <w:r w:rsidR="004277BE">
        <w:rPr>
          <w:rFonts w:ascii="Book Antiqua" w:hAnsi="Book Antiqua"/>
          <w:sz w:val="32"/>
          <w:szCs w:val="32"/>
        </w:rPr>
        <w:t>painful</w:t>
      </w:r>
      <w:r w:rsidR="000144A2">
        <w:rPr>
          <w:rFonts w:ascii="Book Antiqua" w:hAnsi="Book Antiqua"/>
          <w:sz w:val="32"/>
          <w:szCs w:val="32"/>
        </w:rPr>
        <w:t>: it breaks relationships with God, with our fellow humans, and with creation.</w:t>
      </w:r>
      <w:r w:rsidR="005B622E">
        <w:rPr>
          <w:rFonts w:ascii="Book Antiqua" w:hAnsi="Book Antiqua"/>
          <w:sz w:val="32"/>
          <w:szCs w:val="32"/>
        </w:rPr>
        <w:t xml:space="preserve"> </w:t>
      </w:r>
      <w:r w:rsidR="004277BE">
        <w:rPr>
          <w:rFonts w:ascii="Book Antiqua" w:hAnsi="Book Antiqua"/>
          <w:sz w:val="32"/>
          <w:szCs w:val="32"/>
        </w:rPr>
        <w:t>T</w:t>
      </w:r>
      <w:r>
        <w:rPr>
          <w:rFonts w:ascii="Book Antiqua" w:hAnsi="Book Antiqua"/>
          <w:sz w:val="32"/>
          <w:szCs w:val="32"/>
        </w:rPr>
        <w:t>his is going to be my primary unde</w:t>
      </w:r>
      <w:r w:rsidR="004277BE">
        <w:rPr>
          <w:rFonts w:ascii="Book Antiqua" w:hAnsi="Book Antiqua"/>
          <w:sz w:val="32"/>
          <w:szCs w:val="32"/>
        </w:rPr>
        <w:t>rstanding of sin as I preach through the</w:t>
      </w:r>
      <w:r>
        <w:rPr>
          <w:rFonts w:ascii="Book Antiqua" w:hAnsi="Book Antiqua"/>
          <w:sz w:val="32"/>
          <w:szCs w:val="32"/>
        </w:rPr>
        <w:t xml:space="preserve"> Bible</w:t>
      </w:r>
      <w:r w:rsidR="004277BE">
        <w:rPr>
          <w:rFonts w:ascii="Book Antiqua" w:hAnsi="Book Antiqua"/>
          <w:sz w:val="32"/>
          <w:szCs w:val="32"/>
        </w:rPr>
        <w:t xml:space="preserve"> in 2014</w:t>
      </w:r>
      <w:r>
        <w:rPr>
          <w:rFonts w:ascii="Book Antiqua" w:hAnsi="Book Antiqua"/>
          <w:sz w:val="32"/>
          <w:szCs w:val="32"/>
        </w:rPr>
        <w:t xml:space="preserve">. This is primary way I define the problem. Broken relationships. </w:t>
      </w:r>
    </w:p>
    <w:p w:rsidR="00B3577A" w:rsidRDefault="00B3577A" w:rsidP="004277BE">
      <w:pPr>
        <w:pStyle w:val="NoSpacing"/>
        <w:ind w:firstLine="720"/>
        <w:rPr>
          <w:rFonts w:ascii="Book Antiqua" w:hAnsi="Book Antiqua"/>
          <w:sz w:val="32"/>
          <w:szCs w:val="32"/>
        </w:rPr>
      </w:pPr>
      <w:r>
        <w:rPr>
          <w:rFonts w:ascii="Book Antiqua" w:hAnsi="Book Antiqua"/>
          <w:sz w:val="32"/>
          <w:szCs w:val="32"/>
        </w:rPr>
        <w:t>And if the problem is broken relationships, then what’s the solution? Healing, restoration, reconciliation. In fact the Apostle Paul speaks of God reconciling all of creation to himself, saying in 2 Corinthians</w:t>
      </w:r>
      <w:r w:rsidR="00CA29BE">
        <w:rPr>
          <w:rFonts w:ascii="Book Antiqua" w:hAnsi="Book Antiqua"/>
          <w:sz w:val="32"/>
          <w:szCs w:val="32"/>
        </w:rPr>
        <w:t xml:space="preserve"> 5</w:t>
      </w:r>
      <w:r w:rsidR="00845B68">
        <w:rPr>
          <w:rFonts w:ascii="Book Antiqua" w:hAnsi="Book Antiqua"/>
          <w:sz w:val="32"/>
          <w:szCs w:val="32"/>
        </w:rPr>
        <w:t>.17</w:t>
      </w:r>
      <w:r w:rsidR="00CA29BE">
        <w:rPr>
          <w:rFonts w:ascii="Book Antiqua" w:hAnsi="Book Antiqua"/>
          <w:sz w:val="32"/>
          <w:szCs w:val="32"/>
        </w:rPr>
        <w:t xml:space="preserve"> </w:t>
      </w:r>
      <w:r>
        <w:rPr>
          <w:rFonts w:ascii="Book Antiqua" w:hAnsi="Book Antiqua"/>
          <w:sz w:val="32"/>
          <w:szCs w:val="32"/>
        </w:rPr>
        <w:t xml:space="preserve"> that “</w:t>
      </w:r>
      <w:r w:rsidR="00CA29BE">
        <w:rPr>
          <w:rFonts w:ascii="Book Antiqua" w:hAnsi="Book Antiqua"/>
          <w:sz w:val="32"/>
          <w:szCs w:val="32"/>
        </w:rPr>
        <w:t xml:space="preserve">All this is from God, who reconciled us to himself through Christ, and has given us the ministry of </w:t>
      </w:r>
      <w:r w:rsidR="00CA29BE">
        <w:rPr>
          <w:rFonts w:ascii="Book Antiqua" w:hAnsi="Book Antiqua"/>
          <w:sz w:val="32"/>
          <w:szCs w:val="32"/>
        </w:rPr>
        <w:lastRenderedPageBreak/>
        <w:t>reconciliation, that is in Christ God was reconciling the world to himself, not counting their trespasses against them.”</w:t>
      </w:r>
      <w:r>
        <w:rPr>
          <w:rFonts w:ascii="Book Antiqua" w:hAnsi="Book Antiqua"/>
          <w:sz w:val="32"/>
          <w:szCs w:val="32"/>
        </w:rPr>
        <w:t xml:space="preserve"> </w:t>
      </w:r>
      <w:r w:rsidR="00CA29BE">
        <w:rPr>
          <w:rFonts w:ascii="Book Antiqua" w:hAnsi="Book Antiqua"/>
          <w:sz w:val="32"/>
          <w:szCs w:val="32"/>
        </w:rPr>
        <w:t>Or in Colossians 1.22, when Paul writes, “he has now reconciled in his fleshly body through death, so as to present you holy and blameless and irreproachable before him.”</w:t>
      </w:r>
    </w:p>
    <w:p w:rsidR="00CA29BE" w:rsidRDefault="002E5120" w:rsidP="00CA29BE">
      <w:pPr>
        <w:pStyle w:val="NoSpacing"/>
        <w:ind w:firstLine="720"/>
        <w:rPr>
          <w:rFonts w:ascii="Book Antiqua" w:hAnsi="Book Antiqua"/>
          <w:sz w:val="32"/>
          <w:szCs w:val="32"/>
        </w:rPr>
      </w:pPr>
      <w:r>
        <w:rPr>
          <w:rFonts w:ascii="Book Antiqua" w:hAnsi="Book Antiqua"/>
          <w:sz w:val="32"/>
          <w:szCs w:val="32"/>
        </w:rPr>
        <w:t>As I mentioned, t</w:t>
      </w:r>
      <w:r w:rsidR="00CA29BE">
        <w:rPr>
          <w:rFonts w:ascii="Book Antiqua" w:hAnsi="Book Antiqua"/>
          <w:sz w:val="32"/>
          <w:szCs w:val="32"/>
        </w:rPr>
        <w:t xml:space="preserve">his is not the only way to understand the problem. </w:t>
      </w:r>
      <w:r w:rsidR="003D102A">
        <w:rPr>
          <w:rFonts w:ascii="Book Antiqua" w:hAnsi="Book Antiqua"/>
          <w:sz w:val="32"/>
          <w:szCs w:val="32"/>
        </w:rPr>
        <w:t>There are other ways of defining the problem, b</w:t>
      </w:r>
      <w:r w:rsidR="00CA29BE">
        <w:rPr>
          <w:rFonts w:ascii="Book Antiqua" w:hAnsi="Book Antiqua"/>
          <w:sz w:val="32"/>
          <w:szCs w:val="32"/>
        </w:rPr>
        <w:t xml:space="preserve">ut this </w:t>
      </w:r>
      <w:r>
        <w:rPr>
          <w:rFonts w:ascii="Book Antiqua" w:hAnsi="Book Antiqua"/>
          <w:sz w:val="32"/>
          <w:szCs w:val="32"/>
        </w:rPr>
        <w:t>is</w:t>
      </w:r>
      <w:r w:rsidR="00CA29BE">
        <w:rPr>
          <w:rFonts w:ascii="Book Antiqua" w:hAnsi="Book Antiqua"/>
          <w:sz w:val="32"/>
          <w:szCs w:val="32"/>
        </w:rPr>
        <w:t xml:space="preserve"> my starting point for the Year of Bible. I will emphasize w</w:t>
      </w:r>
      <w:r w:rsidR="004277BE">
        <w:rPr>
          <w:rFonts w:ascii="Book Antiqua" w:hAnsi="Book Antiqua"/>
          <w:sz w:val="32"/>
          <w:szCs w:val="32"/>
        </w:rPr>
        <w:t>hat Genesis 3 teaches about sin:</w:t>
      </w:r>
      <w:r w:rsidR="00CA29BE">
        <w:rPr>
          <w:rFonts w:ascii="Book Antiqua" w:hAnsi="Book Antiqua"/>
          <w:sz w:val="32"/>
          <w:szCs w:val="32"/>
        </w:rPr>
        <w:t xml:space="preserve"> that sin is trying to be like God, sin hurts our relationship with God, with others, and with creation.</w:t>
      </w:r>
      <w:r w:rsidR="003D102A">
        <w:rPr>
          <w:rFonts w:ascii="Book Antiqua" w:hAnsi="Book Antiqua"/>
          <w:sz w:val="32"/>
          <w:szCs w:val="32"/>
        </w:rPr>
        <w:t xml:space="preserve"> Our choices matter. There are consequences.</w:t>
      </w:r>
    </w:p>
    <w:p w:rsidR="000144A2" w:rsidRDefault="000144A2" w:rsidP="00362B0B">
      <w:pPr>
        <w:pStyle w:val="NoSpacing"/>
        <w:rPr>
          <w:rFonts w:ascii="Book Antiqua" w:hAnsi="Book Antiqua"/>
          <w:sz w:val="32"/>
          <w:szCs w:val="32"/>
        </w:rPr>
      </w:pPr>
      <w:r>
        <w:rPr>
          <w:rFonts w:ascii="Book Antiqua" w:hAnsi="Book Antiqua"/>
          <w:sz w:val="32"/>
          <w:szCs w:val="32"/>
        </w:rPr>
        <w:tab/>
        <w:t>The next four weeks I will be preaching on sin. I will be trying to define the problem</w:t>
      </w:r>
      <w:r w:rsidR="005B622E">
        <w:rPr>
          <w:rFonts w:ascii="Book Antiqua" w:hAnsi="Book Antiqua"/>
          <w:sz w:val="32"/>
          <w:szCs w:val="32"/>
        </w:rPr>
        <w:t xml:space="preserve"> as outline</w:t>
      </w:r>
      <w:r w:rsidR="001D4057">
        <w:rPr>
          <w:rFonts w:ascii="Book Antiqua" w:hAnsi="Book Antiqua"/>
          <w:sz w:val="32"/>
          <w:szCs w:val="32"/>
        </w:rPr>
        <w:t>d</w:t>
      </w:r>
      <w:r w:rsidR="005B622E">
        <w:rPr>
          <w:rFonts w:ascii="Book Antiqua" w:hAnsi="Book Antiqua"/>
          <w:sz w:val="32"/>
          <w:szCs w:val="32"/>
        </w:rPr>
        <w:t xml:space="preserve"> in Genesis 1-11</w:t>
      </w:r>
      <w:r>
        <w:rPr>
          <w:rFonts w:ascii="Book Antiqua" w:hAnsi="Book Antiqua"/>
          <w:sz w:val="32"/>
          <w:szCs w:val="32"/>
        </w:rPr>
        <w:t>, so we can better understand the solution that God brings for us</w:t>
      </w:r>
      <w:r w:rsidR="005B622E">
        <w:rPr>
          <w:rFonts w:ascii="Book Antiqua" w:hAnsi="Book Antiqua"/>
          <w:sz w:val="32"/>
          <w:szCs w:val="32"/>
        </w:rPr>
        <w:t xml:space="preserve"> later on in the Bible</w:t>
      </w:r>
      <w:r>
        <w:rPr>
          <w:rFonts w:ascii="Book Antiqua" w:hAnsi="Book Antiqua"/>
          <w:sz w:val="32"/>
          <w:szCs w:val="32"/>
        </w:rPr>
        <w:t>.</w:t>
      </w:r>
      <w:r w:rsidR="004277BE">
        <w:rPr>
          <w:rFonts w:ascii="Book Antiqua" w:hAnsi="Book Antiqua"/>
          <w:sz w:val="32"/>
          <w:szCs w:val="32"/>
        </w:rPr>
        <w:t xml:space="preserve"> Next week will be Cain and Abel</w:t>
      </w:r>
      <w:r>
        <w:rPr>
          <w:rFonts w:ascii="Book Antiqua" w:hAnsi="Book Antiqua"/>
          <w:sz w:val="32"/>
          <w:szCs w:val="32"/>
        </w:rPr>
        <w:t>, so if you would like to be prepared for the sermon next week, read Genesis 4. Then I will be preaching on Noah and the Flood, and the following week I will preach on the Tower of Babel. Each of these Bible stories give</w:t>
      </w:r>
      <w:r w:rsidR="004277BE">
        <w:rPr>
          <w:rFonts w:ascii="Book Antiqua" w:hAnsi="Book Antiqua"/>
          <w:sz w:val="32"/>
          <w:szCs w:val="32"/>
        </w:rPr>
        <w:t>s</w:t>
      </w:r>
      <w:r>
        <w:rPr>
          <w:rFonts w:ascii="Book Antiqua" w:hAnsi="Book Antiqua"/>
          <w:sz w:val="32"/>
          <w:szCs w:val="32"/>
        </w:rPr>
        <w:t xml:space="preserve"> us a different perspective on the sin problem</w:t>
      </w:r>
      <w:r w:rsidR="005B622E">
        <w:rPr>
          <w:rFonts w:ascii="Book Antiqua" w:hAnsi="Book Antiqua"/>
          <w:sz w:val="32"/>
          <w:szCs w:val="32"/>
        </w:rPr>
        <w:t>.</w:t>
      </w:r>
    </w:p>
    <w:p w:rsidR="005B622E" w:rsidRDefault="005B622E" w:rsidP="002E5120">
      <w:pPr>
        <w:pStyle w:val="NoSpacing"/>
        <w:rPr>
          <w:rFonts w:ascii="Book Antiqua" w:hAnsi="Book Antiqua"/>
          <w:sz w:val="32"/>
          <w:szCs w:val="32"/>
        </w:rPr>
      </w:pPr>
      <w:r>
        <w:rPr>
          <w:rFonts w:ascii="Book Antiqua" w:hAnsi="Book Antiqua"/>
          <w:sz w:val="32"/>
          <w:szCs w:val="32"/>
        </w:rPr>
        <w:tab/>
      </w:r>
      <w:r w:rsidR="00973705">
        <w:rPr>
          <w:rFonts w:ascii="Book Antiqua" w:hAnsi="Book Antiqua"/>
          <w:sz w:val="32"/>
          <w:szCs w:val="32"/>
        </w:rPr>
        <w:t xml:space="preserve">Genesis 3 is the story of a man and a woman who are unable to live in the boundaries set by God, and the consequences of their choice to live outside and above their role in creation. It’s the first illustration we have of how sin breaks relationships, how sin can change relationships with God, with each other, and with creation. </w:t>
      </w:r>
      <w:r>
        <w:rPr>
          <w:rFonts w:ascii="Book Antiqua" w:hAnsi="Book Antiqua"/>
          <w:sz w:val="32"/>
          <w:szCs w:val="32"/>
        </w:rPr>
        <w:t xml:space="preserve"> </w:t>
      </w:r>
    </w:p>
    <w:p w:rsidR="005E4AC9" w:rsidRDefault="00973705" w:rsidP="005B622E">
      <w:pPr>
        <w:pStyle w:val="NoSpacing"/>
        <w:ind w:firstLine="720"/>
        <w:rPr>
          <w:rFonts w:ascii="Book Antiqua" w:hAnsi="Book Antiqua"/>
          <w:sz w:val="32"/>
          <w:szCs w:val="32"/>
        </w:rPr>
      </w:pPr>
      <w:r>
        <w:rPr>
          <w:rFonts w:ascii="Book Antiqua" w:hAnsi="Book Antiqua"/>
          <w:sz w:val="32"/>
          <w:szCs w:val="32"/>
        </w:rPr>
        <w:t>So what’s the problem here? It’s not 38 home runs and 120 RBI’s. It’s the desire for humans to live out</w:t>
      </w:r>
      <w:r w:rsidR="002E5120">
        <w:rPr>
          <w:rFonts w:ascii="Book Antiqua" w:hAnsi="Book Antiqua"/>
          <w:sz w:val="32"/>
          <w:szCs w:val="32"/>
        </w:rPr>
        <w:t>side</w:t>
      </w:r>
      <w:r>
        <w:rPr>
          <w:rFonts w:ascii="Book Antiqua" w:hAnsi="Book Antiqua"/>
          <w:sz w:val="32"/>
          <w:szCs w:val="32"/>
        </w:rPr>
        <w:t xml:space="preserve"> of the boundaries established by God. It’s their tendency to make decisions with little thought to how their choices will affect relationships. It’s their desire to “be like God.” </w:t>
      </w:r>
    </w:p>
    <w:p w:rsidR="00973705" w:rsidRDefault="005E4AC9" w:rsidP="005B622E">
      <w:pPr>
        <w:pStyle w:val="NoSpacing"/>
        <w:ind w:firstLine="720"/>
        <w:rPr>
          <w:rFonts w:ascii="Book Antiqua" w:hAnsi="Book Antiqua"/>
          <w:sz w:val="32"/>
          <w:szCs w:val="32"/>
        </w:rPr>
      </w:pPr>
      <w:r>
        <w:rPr>
          <w:rFonts w:ascii="Book Antiqua" w:hAnsi="Book Antiqua"/>
          <w:sz w:val="32"/>
          <w:szCs w:val="32"/>
        </w:rPr>
        <w:t>But the story of God’s people doesn’t end when they are cast from the garden</w:t>
      </w:r>
      <w:r w:rsidR="00B57723">
        <w:rPr>
          <w:rFonts w:ascii="Book Antiqua" w:hAnsi="Book Antiqua"/>
          <w:sz w:val="32"/>
          <w:szCs w:val="32"/>
        </w:rPr>
        <w:t xml:space="preserve"> in the last verse of the chapter</w:t>
      </w:r>
      <w:r>
        <w:rPr>
          <w:rFonts w:ascii="Book Antiqua" w:hAnsi="Book Antiqua"/>
          <w:sz w:val="32"/>
          <w:szCs w:val="32"/>
        </w:rPr>
        <w:t xml:space="preserve">. </w:t>
      </w:r>
      <w:r w:rsidR="002E5120">
        <w:rPr>
          <w:rFonts w:ascii="Book Antiqua" w:hAnsi="Book Antiqua"/>
          <w:sz w:val="32"/>
          <w:szCs w:val="32"/>
        </w:rPr>
        <w:t xml:space="preserve">The Garden of </w:t>
      </w:r>
      <w:r w:rsidR="002E5120">
        <w:rPr>
          <w:rFonts w:ascii="Book Antiqua" w:hAnsi="Book Antiqua"/>
          <w:sz w:val="32"/>
          <w:szCs w:val="32"/>
        </w:rPr>
        <w:lastRenderedPageBreak/>
        <w:t>Eden does</w:t>
      </w:r>
      <w:r w:rsidR="004277BE">
        <w:rPr>
          <w:rFonts w:ascii="Book Antiqua" w:hAnsi="Book Antiqua"/>
          <w:sz w:val="32"/>
          <w:szCs w:val="32"/>
        </w:rPr>
        <w:t>n’t</w:t>
      </w:r>
      <w:r w:rsidR="002E5120">
        <w:rPr>
          <w:rFonts w:ascii="Book Antiqua" w:hAnsi="Book Antiqua"/>
          <w:sz w:val="32"/>
          <w:szCs w:val="32"/>
        </w:rPr>
        <w:t xml:space="preserve"> have a happy ending</w:t>
      </w:r>
      <w:r w:rsidR="004277BE">
        <w:rPr>
          <w:rFonts w:ascii="Book Antiqua" w:hAnsi="Book Antiqua"/>
          <w:sz w:val="32"/>
          <w:szCs w:val="32"/>
        </w:rPr>
        <w:t>, b</w:t>
      </w:r>
      <w:r w:rsidR="002E5120">
        <w:rPr>
          <w:rFonts w:ascii="Book Antiqua" w:hAnsi="Book Antiqua"/>
          <w:sz w:val="32"/>
          <w:szCs w:val="32"/>
        </w:rPr>
        <w:t>ut</w:t>
      </w:r>
      <w:r>
        <w:rPr>
          <w:rFonts w:ascii="Book Antiqua" w:hAnsi="Book Antiqua"/>
          <w:sz w:val="32"/>
          <w:szCs w:val="32"/>
        </w:rPr>
        <w:t xml:space="preserve"> neither is it an ending without hope. The story continues. </w:t>
      </w:r>
      <w:r w:rsidR="00B57723">
        <w:rPr>
          <w:rFonts w:ascii="Book Antiqua" w:hAnsi="Book Antiqua"/>
          <w:sz w:val="32"/>
          <w:szCs w:val="32"/>
        </w:rPr>
        <w:t xml:space="preserve">God does not give up. </w:t>
      </w:r>
      <w:r w:rsidR="004277BE">
        <w:rPr>
          <w:rFonts w:ascii="Book Antiqua" w:hAnsi="Book Antiqua"/>
          <w:sz w:val="32"/>
          <w:szCs w:val="32"/>
        </w:rPr>
        <w:t xml:space="preserve">Instead, </w:t>
      </w:r>
      <w:r>
        <w:rPr>
          <w:rFonts w:ascii="Book Antiqua" w:hAnsi="Book Antiqua"/>
          <w:sz w:val="32"/>
          <w:szCs w:val="32"/>
        </w:rPr>
        <w:t>God leaves the future open for celebration, the future is open for relationships to be restored, for curse</w:t>
      </w:r>
      <w:r w:rsidR="004277BE">
        <w:rPr>
          <w:rFonts w:ascii="Book Antiqua" w:hAnsi="Book Antiqua"/>
          <w:sz w:val="32"/>
          <w:szCs w:val="32"/>
        </w:rPr>
        <w:t>s</w:t>
      </w:r>
      <w:r>
        <w:rPr>
          <w:rFonts w:ascii="Book Antiqua" w:hAnsi="Book Antiqua"/>
          <w:sz w:val="32"/>
          <w:szCs w:val="32"/>
        </w:rPr>
        <w:t xml:space="preserve"> to turn </w:t>
      </w:r>
      <w:r w:rsidR="004277BE">
        <w:rPr>
          <w:rFonts w:ascii="Book Antiqua" w:hAnsi="Book Antiqua"/>
          <w:sz w:val="32"/>
          <w:szCs w:val="32"/>
        </w:rPr>
        <w:t>in</w:t>
      </w:r>
      <w:r>
        <w:rPr>
          <w:rFonts w:ascii="Book Antiqua" w:hAnsi="Book Antiqua"/>
          <w:sz w:val="32"/>
          <w:szCs w:val="32"/>
        </w:rPr>
        <w:t xml:space="preserve">to blessing, and for judgment to </w:t>
      </w:r>
      <w:r w:rsidR="004277BE">
        <w:rPr>
          <w:rFonts w:ascii="Book Antiqua" w:hAnsi="Book Antiqua"/>
          <w:sz w:val="32"/>
          <w:szCs w:val="32"/>
        </w:rPr>
        <w:t>become</w:t>
      </w:r>
      <w:r>
        <w:rPr>
          <w:rFonts w:ascii="Book Antiqua" w:hAnsi="Book Antiqua"/>
          <w:sz w:val="32"/>
          <w:szCs w:val="32"/>
        </w:rPr>
        <w:t xml:space="preserve"> grace.</w:t>
      </w:r>
      <w:r w:rsidR="004277BE">
        <w:rPr>
          <w:rFonts w:ascii="Book Antiqua" w:hAnsi="Book Antiqua"/>
          <w:sz w:val="32"/>
          <w:szCs w:val="32"/>
        </w:rPr>
        <w:t xml:space="preserve"> The future is open for reconciliation.</w:t>
      </w:r>
      <w:bookmarkStart w:id="0" w:name="_GoBack"/>
      <w:bookmarkEnd w:id="0"/>
    </w:p>
    <w:sectPr w:rsidR="009737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AA" w:rsidRDefault="00843FAA" w:rsidP="00362B0B">
      <w:pPr>
        <w:spacing w:after="0" w:line="240" w:lineRule="auto"/>
      </w:pPr>
      <w:r>
        <w:separator/>
      </w:r>
    </w:p>
  </w:endnote>
  <w:endnote w:type="continuationSeparator" w:id="0">
    <w:p w:rsidR="00843FAA" w:rsidRDefault="00843FAA" w:rsidP="0036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87319"/>
      <w:docPartObj>
        <w:docPartGallery w:val="Page Numbers (Bottom of Page)"/>
        <w:docPartUnique/>
      </w:docPartObj>
    </w:sdtPr>
    <w:sdtEndPr>
      <w:rPr>
        <w:noProof/>
      </w:rPr>
    </w:sdtEndPr>
    <w:sdtContent>
      <w:p w:rsidR="00362B0B" w:rsidRDefault="00362B0B">
        <w:pPr>
          <w:pStyle w:val="Footer"/>
          <w:jc w:val="center"/>
        </w:pPr>
        <w:r>
          <w:fldChar w:fldCharType="begin"/>
        </w:r>
        <w:r>
          <w:instrText xml:space="preserve"> PAGE   \* MERGEFORMAT </w:instrText>
        </w:r>
        <w:r>
          <w:fldChar w:fldCharType="separate"/>
        </w:r>
        <w:r w:rsidR="004277BE">
          <w:rPr>
            <w:noProof/>
          </w:rPr>
          <w:t>8</w:t>
        </w:r>
        <w:r>
          <w:rPr>
            <w:noProof/>
          </w:rPr>
          <w:fldChar w:fldCharType="end"/>
        </w:r>
      </w:p>
    </w:sdtContent>
  </w:sdt>
  <w:p w:rsidR="00362B0B" w:rsidRDefault="0036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AA" w:rsidRDefault="00843FAA" w:rsidP="00362B0B">
      <w:pPr>
        <w:spacing w:after="0" w:line="240" w:lineRule="auto"/>
      </w:pPr>
      <w:r>
        <w:separator/>
      </w:r>
    </w:p>
  </w:footnote>
  <w:footnote w:type="continuationSeparator" w:id="0">
    <w:p w:rsidR="00843FAA" w:rsidRDefault="00843FAA" w:rsidP="0036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0B" w:rsidRDefault="00362B0B">
    <w:pPr>
      <w:pStyle w:val="Header"/>
    </w:pPr>
    <w:r>
      <w:t>Genesis 3.1-14</w:t>
    </w:r>
    <w:r>
      <w:ptab w:relativeTo="margin" w:alignment="center" w:leader="none"/>
    </w:r>
    <w:r>
      <w:t>What’s the problem here?</w:t>
    </w:r>
    <w:r>
      <w:ptab w:relativeTo="margin" w:alignment="right" w:leader="none"/>
    </w:r>
    <w:r>
      <w:t>WRMC 1/26/14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0B"/>
    <w:rsid w:val="000144A2"/>
    <w:rsid w:val="000347D6"/>
    <w:rsid w:val="00062F5E"/>
    <w:rsid w:val="000C2923"/>
    <w:rsid w:val="0019367A"/>
    <w:rsid w:val="001C7D49"/>
    <w:rsid w:val="001D4057"/>
    <w:rsid w:val="00230761"/>
    <w:rsid w:val="002E5120"/>
    <w:rsid w:val="00362B0B"/>
    <w:rsid w:val="00367072"/>
    <w:rsid w:val="00395569"/>
    <w:rsid w:val="003D102A"/>
    <w:rsid w:val="00416B61"/>
    <w:rsid w:val="004277BE"/>
    <w:rsid w:val="00580DB2"/>
    <w:rsid w:val="005B622E"/>
    <w:rsid w:val="005E4AC9"/>
    <w:rsid w:val="006812E3"/>
    <w:rsid w:val="00843FAA"/>
    <w:rsid w:val="00845B68"/>
    <w:rsid w:val="00854736"/>
    <w:rsid w:val="00973705"/>
    <w:rsid w:val="0097745D"/>
    <w:rsid w:val="009B1E3A"/>
    <w:rsid w:val="009C2AF2"/>
    <w:rsid w:val="00A34E4C"/>
    <w:rsid w:val="00B3577A"/>
    <w:rsid w:val="00B57723"/>
    <w:rsid w:val="00C17145"/>
    <w:rsid w:val="00C21BB9"/>
    <w:rsid w:val="00C3472A"/>
    <w:rsid w:val="00C55B74"/>
    <w:rsid w:val="00CA29BE"/>
    <w:rsid w:val="00CC12CD"/>
    <w:rsid w:val="00D1455D"/>
    <w:rsid w:val="00F84EAA"/>
    <w:rsid w:val="00F877F7"/>
    <w:rsid w:val="00FC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B0B"/>
    <w:pPr>
      <w:spacing w:after="0" w:line="240" w:lineRule="auto"/>
    </w:pPr>
  </w:style>
  <w:style w:type="paragraph" w:styleId="Header">
    <w:name w:val="header"/>
    <w:basedOn w:val="Normal"/>
    <w:link w:val="HeaderChar"/>
    <w:uiPriority w:val="99"/>
    <w:unhideWhenUsed/>
    <w:rsid w:val="0036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0B"/>
  </w:style>
  <w:style w:type="paragraph" w:styleId="Footer">
    <w:name w:val="footer"/>
    <w:basedOn w:val="Normal"/>
    <w:link w:val="FooterChar"/>
    <w:uiPriority w:val="99"/>
    <w:unhideWhenUsed/>
    <w:rsid w:val="0036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0B"/>
  </w:style>
  <w:style w:type="paragraph" w:styleId="BalloonText">
    <w:name w:val="Balloon Text"/>
    <w:basedOn w:val="Normal"/>
    <w:link w:val="BalloonTextChar"/>
    <w:uiPriority w:val="99"/>
    <w:semiHidden/>
    <w:unhideWhenUsed/>
    <w:rsid w:val="0036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B0B"/>
    <w:pPr>
      <w:spacing w:after="0" w:line="240" w:lineRule="auto"/>
    </w:pPr>
  </w:style>
  <w:style w:type="paragraph" w:styleId="Header">
    <w:name w:val="header"/>
    <w:basedOn w:val="Normal"/>
    <w:link w:val="HeaderChar"/>
    <w:uiPriority w:val="99"/>
    <w:unhideWhenUsed/>
    <w:rsid w:val="0036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0B"/>
  </w:style>
  <w:style w:type="paragraph" w:styleId="Footer">
    <w:name w:val="footer"/>
    <w:basedOn w:val="Normal"/>
    <w:link w:val="FooterChar"/>
    <w:uiPriority w:val="99"/>
    <w:unhideWhenUsed/>
    <w:rsid w:val="0036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0B"/>
  </w:style>
  <w:style w:type="paragraph" w:styleId="BalloonText">
    <w:name w:val="Balloon Text"/>
    <w:basedOn w:val="Normal"/>
    <w:link w:val="BalloonTextChar"/>
    <w:uiPriority w:val="99"/>
    <w:semiHidden/>
    <w:unhideWhenUsed/>
    <w:rsid w:val="0036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WRMennonite</dc:creator>
  <cp:lastModifiedBy>WRMennonite</cp:lastModifiedBy>
  <cp:revision>13</cp:revision>
  <cp:lastPrinted>2014-01-25T02:40:00Z</cp:lastPrinted>
  <dcterms:created xsi:type="dcterms:W3CDTF">2014-01-24T15:12:00Z</dcterms:created>
  <dcterms:modified xsi:type="dcterms:W3CDTF">2014-02-04T22:41:00Z</dcterms:modified>
</cp:coreProperties>
</file>